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04" w:rsidRPr="002E17E1" w:rsidRDefault="00841504" w:rsidP="0084150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Zarządzenie  Nr 34</w:t>
      </w:r>
      <w:r w:rsidRPr="002E17E1">
        <w:rPr>
          <w:rFonts w:ascii="Times New Roman" w:eastAsia="Times New Roman" w:hAnsi="Times New Roman" w:cs="Times New Roman"/>
          <w:b/>
        </w:rPr>
        <w:t xml:space="preserve"> /2022</w:t>
      </w:r>
    </w:p>
    <w:p w:rsidR="00841504" w:rsidRPr="002E17E1" w:rsidRDefault="00841504" w:rsidP="0084150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E17E1">
        <w:rPr>
          <w:rFonts w:ascii="Times New Roman" w:eastAsia="Times New Roman" w:hAnsi="Times New Roman" w:cs="Times New Roman"/>
          <w:b/>
        </w:rPr>
        <w:t>Dyrektora Zespołu Szkolno – Przedszkolnego w Jastrzębiej</w:t>
      </w:r>
    </w:p>
    <w:p w:rsidR="00841504" w:rsidRPr="002E17E1" w:rsidRDefault="002654A3" w:rsidP="0084150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 dnia 16.12</w:t>
      </w:r>
      <w:r w:rsidR="00841504" w:rsidRPr="002E17E1">
        <w:rPr>
          <w:rFonts w:ascii="Times New Roman" w:eastAsia="Times New Roman" w:hAnsi="Times New Roman" w:cs="Times New Roman"/>
          <w:b/>
        </w:rPr>
        <w:t>.2022 r.</w:t>
      </w:r>
    </w:p>
    <w:p w:rsidR="00841504" w:rsidRPr="002E17E1" w:rsidRDefault="00841504" w:rsidP="0084150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41504" w:rsidRPr="002654A3" w:rsidRDefault="00841504" w:rsidP="00452C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E17E1">
        <w:rPr>
          <w:rFonts w:ascii="Times New Roman" w:eastAsia="Times New Roman" w:hAnsi="Times New Roman" w:cs="Times New Roman"/>
          <w:b/>
        </w:rPr>
        <w:t xml:space="preserve">w sprawie: </w:t>
      </w:r>
      <w:r w:rsidRPr="001171F3">
        <w:rPr>
          <w:rFonts w:ascii="Times New Roman" w:eastAsia="Times New Roman" w:hAnsi="Times New Roman" w:cs="Times New Roman"/>
          <w:b/>
        </w:rPr>
        <w:t xml:space="preserve">wprowadzenia </w:t>
      </w:r>
      <w:r w:rsidR="002654A3">
        <w:rPr>
          <w:rFonts w:ascii="Times New Roman" w:eastAsia="Times New Roman" w:hAnsi="Times New Roman" w:cs="Times New Roman"/>
          <w:b/>
        </w:rPr>
        <w:t xml:space="preserve">zasad </w:t>
      </w:r>
      <w:r w:rsidR="002654A3">
        <w:rPr>
          <w:rFonts w:ascii="Times New Roman" w:hAnsi="Times New Roman" w:cs="Times New Roman"/>
          <w:b/>
        </w:rPr>
        <w:t xml:space="preserve">opieki nad uczniami z </w:t>
      </w:r>
      <w:r w:rsidR="002654A3" w:rsidRPr="002654A3">
        <w:rPr>
          <w:rFonts w:ascii="Times New Roman" w:hAnsi="Times New Roman" w:cs="Times New Roman"/>
          <w:b/>
        </w:rPr>
        <w:t>anafilaksją, astmą oskrzelową, alergicznym nieżytem nosa, atopowym zapal</w:t>
      </w:r>
      <w:r w:rsidR="002654A3">
        <w:rPr>
          <w:rFonts w:ascii="Times New Roman" w:hAnsi="Times New Roman" w:cs="Times New Roman"/>
          <w:b/>
        </w:rPr>
        <w:t xml:space="preserve">eniem skóry i pokrzywką  </w:t>
      </w:r>
      <w:r w:rsidRPr="002E17E1">
        <w:rPr>
          <w:rFonts w:ascii="Times New Roman" w:eastAsia="Times New Roman" w:hAnsi="Times New Roman" w:cs="Times New Roman"/>
          <w:b/>
        </w:rPr>
        <w:t xml:space="preserve">w Zespole Szkolno – </w:t>
      </w:r>
      <w:r w:rsidRPr="001171F3">
        <w:rPr>
          <w:rFonts w:ascii="Times New Roman" w:eastAsia="Times New Roman" w:hAnsi="Times New Roman" w:cs="Times New Roman"/>
          <w:b/>
        </w:rPr>
        <w:t>Przedszkolnym</w:t>
      </w:r>
      <w:r w:rsidRPr="002E17E1">
        <w:rPr>
          <w:rFonts w:ascii="Times New Roman" w:eastAsia="Times New Roman" w:hAnsi="Times New Roman" w:cs="Times New Roman"/>
          <w:b/>
        </w:rPr>
        <w:t xml:space="preserve"> w Jastrzębiej.</w:t>
      </w:r>
    </w:p>
    <w:p w:rsidR="00841504" w:rsidRPr="001171F3" w:rsidRDefault="00841504" w:rsidP="002654A3">
      <w:pPr>
        <w:spacing w:line="360" w:lineRule="auto"/>
        <w:jc w:val="both"/>
        <w:rPr>
          <w:rFonts w:ascii="Times New Roman" w:hAnsi="Times New Roman" w:cs="Times New Roman"/>
        </w:rPr>
      </w:pPr>
    </w:p>
    <w:p w:rsidR="00841504" w:rsidRDefault="00841504" w:rsidP="002654A3">
      <w:pPr>
        <w:keepNext/>
        <w:keepLines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2654A3">
        <w:rPr>
          <w:rFonts w:ascii="Times New Roman" w:eastAsiaTheme="majorEastAsia" w:hAnsi="Times New Roman" w:cs="Times New Roman"/>
          <w:bCs/>
          <w:sz w:val="20"/>
          <w:szCs w:val="20"/>
          <w:lang w:eastAsia="en-US"/>
        </w:rPr>
        <w:t>Na podstawie art. 68 ust. 1 i ust. 5 Ustawy z dnia 14 grudnia 2016 r. Prawo oświatowe (Dz. U. z 2020 r. poz. 910 i 1378 oraz z 2021 r. poz. 4), Ustawa z dnia 20 lipca 2000 r. o ogłaszaniu aktów normatywnych i niektórych innych aktów prawnych (</w:t>
      </w:r>
      <w:r w:rsidRPr="002654A3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Dz.U. 2000 nr 62 poz. 718)</w:t>
      </w:r>
    </w:p>
    <w:p w:rsidR="002654A3" w:rsidRPr="002654A3" w:rsidRDefault="002654A3" w:rsidP="002654A3">
      <w:pPr>
        <w:keepNext/>
        <w:keepLines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841504" w:rsidRPr="001171F3" w:rsidRDefault="00841504" w:rsidP="00841504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171F3">
        <w:rPr>
          <w:rFonts w:ascii="Times New Roman" w:eastAsiaTheme="minorHAnsi" w:hAnsi="Times New Roman" w:cs="Times New Roman"/>
          <w:lang w:eastAsia="en-US"/>
        </w:rPr>
        <w:t xml:space="preserve"> zarządzam ,co następuje:</w:t>
      </w:r>
    </w:p>
    <w:p w:rsidR="00841504" w:rsidRPr="001171F3" w:rsidRDefault="00841504" w:rsidP="00841504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841504" w:rsidRPr="001171F3" w:rsidRDefault="00841504" w:rsidP="00841504">
      <w:pPr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1171F3">
        <w:rPr>
          <w:rFonts w:ascii="Times New Roman" w:eastAsiaTheme="minorHAnsi" w:hAnsi="Times New Roman" w:cs="Times New Roman"/>
          <w:lang w:eastAsia="en-US"/>
        </w:rPr>
        <w:t>§ 1</w:t>
      </w:r>
    </w:p>
    <w:p w:rsidR="00841504" w:rsidRPr="002E17E1" w:rsidRDefault="00841504" w:rsidP="00841504">
      <w:pPr>
        <w:spacing w:line="360" w:lineRule="auto"/>
        <w:jc w:val="both"/>
        <w:rPr>
          <w:rFonts w:ascii="Times New Roman" w:hAnsi="Times New Roman" w:cs="Times New Roman"/>
        </w:rPr>
      </w:pPr>
      <w:r w:rsidRPr="001171F3">
        <w:rPr>
          <w:rFonts w:ascii="Times New Roman" w:eastAsia="Times New Roman" w:hAnsi="Times New Roman" w:cs="Times New Roman"/>
        </w:rPr>
        <w:t xml:space="preserve"> Wprowadzam </w:t>
      </w:r>
      <w:r w:rsidR="002654A3" w:rsidRPr="002654A3">
        <w:rPr>
          <w:rFonts w:ascii="Times New Roman" w:eastAsia="Times New Roman" w:hAnsi="Times New Roman" w:cs="Times New Roman"/>
          <w:b/>
        </w:rPr>
        <w:t>Zasady</w:t>
      </w:r>
      <w:r w:rsidR="002654A3" w:rsidRPr="002654A3">
        <w:rPr>
          <w:rFonts w:ascii="Times New Roman" w:hAnsi="Times New Roman" w:cs="Times New Roman"/>
          <w:b/>
        </w:rPr>
        <w:t xml:space="preserve"> </w:t>
      </w:r>
      <w:r w:rsidR="002654A3">
        <w:rPr>
          <w:rFonts w:ascii="Times New Roman" w:hAnsi="Times New Roman" w:cs="Times New Roman"/>
          <w:b/>
        </w:rPr>
        <w:t xml:space="preserve">opieki nad uczniami z </w:t>
      </w:r>
      <w:r w:rsidR="002654A3" w:rsidRPr="002654A3">
        <w:rPr>
          <w:rFonts w:ascii="Times New Roman" w:hAnsi="Times New Roman" w:cs="Times New Roman"/>
          <w:b/>
        </w:rPr>
        <w:t>anafilaksją, astmą oskrzelową, alergicznym nieżytem nosa, atopowym zapaleniem skóry i pokrzywką</w:t>
      </w:r>
      <w:r w:rsidR="002654A3">
        <w:rPr>
          <w:rFonts w:ascii="Times New Roman" w:eastAsia="Times New Roman" w:hAnsi="Times New Roman" w:cs="Times New Roman"/>
        </w:rPr>
        <w:t xml:space="preserve"> w </w:t>
      </w:r>
      <w:r w:rsidR="00A21C67">
        <w:rPr>
          <w:rFonts w:ascii="Times New Roman" w:eastAsia="Times New Roman" w:hAnsi="Times New Roman" w:cs="Times New Roman"/>
        </w:rPr>
        <w:t>Zespole Szkolno –</w:t>
      </w:r>
      <w:r w:rsidRPr="001171F3">
        <w:rPr>
          <w:rFonts w:ascii="Times New Roman" w:eastAsia="Times New Roman" w:hAnsi="Times New Roman" w:cs="Times New Roman"/>
        </w:rPr>
        <w:t>Przedszkolnym</w:t>
      </w:r>
      <w:r w:rsidRPr="002E17E1">
        <w:rPr>
          <w:rFonts w:ascii="Times New Roman" w:eastAsia="Times New Roman" w:hAnsi="Times New Roman" w:cs="Times New Roman"/>
        </w:rPr>
        <w:t xml:space="preserve"> w Jastrzębiej.</w:t>
      </w:r>
    </w:p>
    <w:p w:rsidR="00841504" w:rsidRPr="001171F3" w:rsidRDefault="00841504" w:rsidP="00841504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841504" w:rsidRPr="001171F3" w:rsidRDefault="00841504" w:rsidP="0084150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171F3">
        <w:rPr>
          <w:rFonts w:ascii="Times New Roman" w:eastAsia="Times New Roman" w:hAnsi="Times New Roman" w:cs="Times New Roman"/>
        </w:rPr>
        <w:t>§</w:t>
      </w:r>
      <w:r w:rsidR="002654A3">
        <w:rPr>
          <w:rFonts w:ascii="Times New Roman" w:eastAsia="Times New Roman" w:hAnsi="Times New Roman" w:cs="Times New Roman"/>
        </w:rPr>
        <w:t xml:space="preserve"> </w:t>
      </w:r>
      <w:r w:rsidRPr="001171F3">
        <w:rPr>
          <w:rFonts w:ascii="Times New Roman" w:eastAsia="Times New Roman" w:hAnsi="Times New Roman" w:cs="Times New Roman"/>
        </w:rPr>
        <w:t>2</w:t>
      </w:r>
    </w:p>
    <w:p w:rsidR="00841504" w:rsidRPr="001171F3" w:rsidRDefault="002654A3" w:rsidP="0084150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Zasady </w:t>
      </w:r>
      <w:r w:rsidR="00841504" w:rsidRPr="001171F3">
        <w:rPr>
          <w:rFonts w:ascii="Times New Roman" w:eastAsia="Times New Roman" w:hAnsi="Times New Roman" w:cs="Times New Roman"/>
        </w:rPr>
        <w:t>stanowi</w:t>
      </w:r>
      <w:r>
        <w:rPr>
          <w:rFonts w:ascii="Times New Roman" w:eastAsia="Times New Roman" w:hAnsi="Times New Roman" w:cs="Times New Roman"/>
        </w:rPr>
        <w:t xml:space="preserve">ą </w:t>
      </w:r>
      <w:r w:rsidR="00841504" w:rsidRPr="001171F3">
        <w:rPr>
          <w:rFonts w:ascii="Times New Roman" w:eastAsia="Times New Roman" w:hAnsi="Times New Roman" w:cs="Times New Roman"/>
        </w:rPr>
        <w:t xml:space="preserve"> załącznik do zarządzenia.</w:t>
      </w:r>
    </w:p>
    <w:p w:rsidR="00841504" w:rsidRPr="001171F3" w:rsidRDefault="00841504" w:rsidP="0084150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841504" w:rsidRPr="001171F3" w:rsidRDefault="00841504" w:rsidP="0084150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171F3">
        <w:rPr>
          <w:rFonts w:ascii="Times New Roman" w:eastAsia="Times New Roman" w:hAnsi="Times New Roman" w:cs="Times New Roman"/>
        </w:rPr>
        <w:t>§3</w:t>
      </w:r>
    </w:p>
    <w:p w:rsidR="00841504" w:rsidRPr="001171F3" w:rsidRDefault="00841504" w:rsidP="0084150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171F3">
        <w:rPr>
          <w:rFonts w:ascii="Times New Roman" w:eastAsia="Times New Roman" w:hAnsi="Times New Roman" w:cs="Times New Roman"/>
        </w:rPr>
        <w:t xml:space="preserve">Zarządzenie wchodzi w życie z dniem podjęcia. </w:t>
      </w:r>
    </w:p>
    <w:p w:rsidR="00841504" w:rsidRDefault="00841504" w:rsidP="0084150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52CE7" w:rsidRPr="001171F3" w:rsidRDefault="00452CE7" w:rsidP="0084150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41504" w:rsidRPr="001171F3" w:rsidRDefault="00841504" w:rsidP="00841504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841504" w:rsidRPr="001171F3" w:rsidRDefault="00841504" w:rsidP="00841504">
      <w:pPr>
        <w:spacing w:after="200" w:line="360" w:lineRule="auto"/>
        <w:rPr>
          <w:rFonts w:ascii="Times New Roman" w:eastAsiaTheme="minorHAnsi" w:hAnsi="Times New Roman" w:cs="Times New Roman"/>
          <w:lang w:eastAsia="en-US"/>
        </w:rPr>
      </w:pPr>
    </w:p>
    <w:p w:rsidR="00841504" w:rsidRPr="001171F3" w:rsidRDefault="00841504" w:rsidP="00841504">
      <w:pPr>
        <w:spacing w:line="360" w:lineRule="auto"/>
        <w:rPr>
          <w:rFonts w:ascii="Times New Roman" w:hAnsi="Times New Roman" w:cs="Times New Roman"/>
        </w:rPr>
      </w:pPr>
    </w:p>
    <w:p w:rsidR="00841504" w:rsidRDefault="00841504" w:rsidP="00841504">
      <w:pPr>
        <w:spacing w:line="360" w:lineRule="auto"/>
        <w:rPr>
          <w:rFonts w:ascii="Times New Roman" w:hAnsi="Times New Roman" w:cs="Times New Roman"/>
        </w:rPr>
      </w:pPr>
    </w:p>
    <w:p w:rsidR="002654A3" w:rsidRDefault="00517160" w:rsidP="0051716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Danuta </w:t>
      </w:r>
      <w:proofErr w:type="spellStart"/>
      <w:r>
        <w:rPr>
          <w:rFonts w:ascii="Times New Roman" w:hAnsi="Times New Roman" w:cs="Times New Roman"/>
        </w:rPr>
        <w:t>Gargaś</w:t>
      </w:r>
      <w:proofErr w:type="spellEnd"/>
    </w:p>
    <w:p w:rsidR="00517160" w:rsidRDefault="00517160" w:rsidP="0051716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</w:t>
      </w:r>
    </w:p>
    <w:p w:rsidR="002654A3" w:rsidRDefault="002654A3" w:rsidP="00841504">
      <w:pPr>
        <w:spacing w:line="360" w:lineRule="auto"/>
        <w:rPr>
          <w:rFonts w:ascii="Times New Roman" w:hAnsi="Times New Roman" w:cs="Times New Roman"/>
        </w:rPr>
      </w:pPr>
    </w:p>
    <w:p w:rsidR="002654A3" w:rsidRDefault="002654A3" w:rsidP="00841504">
      <w:pPr>
        <w:spacing w:line="360" w:lineRule="auto"/>
        <w:rPr>
          <w:rFonts w:ascii="Times New Roman" w:hAnsi="Times New Roman" w:cs="Times New Roman"/>
        </w:rPr>
      </w:pPr>
    </w:p>
    <w:p w:rsidR="009404E1" w:rsidRPr="001171F3" w:rsidRDefault="009404E1" w:rsidP="00841504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41504" w:rsidRPr="002E17E1" w:rsidRDefault="00841504" w:rsidP="00841504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BCF">
        <w:rPr>
          <w:rFonts w:ascii="Times New Roman" w:eastAsia="Times New Roman" w:hAnsi="Times New Roman" w:cs="Times New Roman"/>
          <w:sz w:val="20"/>
          <w:szCs w:val="20"/>
        </w:rPr>
        <w:lastRenderedPageBreak/>
        <w:t>Załą</w:t>
      </w:r>
      <w:r w:rsidR="002654A3">
        <w:rPr>
          <w:rFonts w:ascii="Times New Roman" w:eastAsia="Times New Roman" w:hAnsi="Times New Roman" w:cs="Times New Roman"/>
          <w:sz w:val="20"/>
          <w:szCs w:val="20"/>
        </w:rPr>
        <w:t>cznik nr 1 do Zarządzeni</w:t>
      </w:r>
      <w:r w:rsidR="00F06CB5">
        <w:rPr>
          <w:rFonts w:ascii="Times New Roman" w:eastAsia="Times New Roman" w:hAnsi="Times New Roman" w:cs="Times New Roman"/>
          <w:sz w:val="20"/>
          <w:szCs w:val="20"/>
        </w:rPr>
        <w:t>a</w:t>
      </w:r>
      <w:r w:rsidR="002654A3">
        <w:rPr>
          <w:rFonts w:ascii="Times New Roman" w:eastAsia="Times New Roman" w:hAnsi="Times New Roman" w:cs="Times New Roman"/>
          <w:sz w:val="20"/>
          <w:szCs w:val="20"/>
        </w:rPr>
        <w:t xml:space="preserve">  Nr 3</w:t>
      </w:r>
      <w:r w:rsidR="00F06CB5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E17E1">
        <w:rPr>
          <w:rFonts w:ascii="Times New Roman" w:eastAsia="Times New Roman" w:hAnsi="Times New Roman" w:cs="Times New Roman"/>
          <w:sz w:val="20"/>
          <w:szCs w:val="20"/>
        </w:rPr>
        <w:t xml:space="preserve"> /2022</w:t>
      </w:r>
    </w:p>
    <w:p w:rsidR="00841504" w:rsidRPr="002E17E1" w:rsidRDefault="002654A3" w:rsidP="00841504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 dnia 16.12</w:t>
      </w:r>
      <w:r w:rsidR="00841504" w:rsidRPr="002E17E1">
        <w:rPr>
          <w:rFonts w:ascii="Times New Roman" w:eastAsia="Times New Roman" w:hAnsi="Times New Roman" w:cs="Times New Roman"/>
          <w:sz w:val="20"/>
          <w:szCs w:val="20"/>
        </w:rPr>
        <w:t>.2022 r.</w:t>
      </w:r>
    </w:p>
    <w:p w:rsidR="00841504" w:rsidRDefault="00841504" w:rsidP="0084150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41504" w:rsidRDefault="00841504" w:rsidP="0084150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41504" w:rsidRDefault="002654A3" w:rsidP="00A21C6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654A3">
        <w:rPr>
          <w:rFonts w:ascii="Times New Roman" w:eastAsia="Times New Roman" w:hAnsi="Times New Roman" w:cs="Times New Roman"/>
          <w:b/>
        </w:rPr>
        <w:t>Zasady</w:t>
      </w:r>
      <w:r w:rsidRPr="002654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opieki nad uczniami z </w:t>
      </w:r>
      <w:r w:rsidRPr="002654A3">
        <w:rPr>
          <w:rFonts w:ascii="Times New Roman" w:hAnsi="Times New Roman" w:cs="Times New Roman"/>
          <w:b/>
        </w:rPr>
        <w:t>anafilaksją, astmą o</w:t>
      </w:r>
      <w:r w:rsidR="00A21C67">
        <w:rPr>
          <w:rFonts w:ascii="Times New Roman" w:hAnsi="Times New Roman" w:cs="Times New Roman"/>
          <w:b/>
        </w:rPr>
        <w:t xml:space="preserve">skrzelową, alergicznym nieżytem </w:t>
      </w:r>
      <w:r w:rsidRPr="002654A3">
        <w:rPr>
          <w:rFonts w:ascii="Times New Roman" w:hAnsi="Times New Roman" w:cs="Times New Roman"/>
          <w:b/>
        </w:rPr>
        <w:t>nosa, atopowym zapaleniem skóry i pokrzywką</w:t>
      </w:r>
      <w:r>
        <w:rPr>
          <w:rFonts w:ascii="Times New Roman" w:eastAsia="Times New Roman" w:hAnsi="Times New Roman" w:cs="Times New Roman"/>
        </w:rPr>
        <w:t xml:space="preserve"> </w:t>
      </w:r>
      <w:r w:rsidRPr="002042C3">
        <w:rPr>
          <w:rFonts w:ascii="Times New Roman" w:eastAsia="Times New Roman" w:hAnsi="Times New Roman" w:cs="Times New Roman"/>
          <w:b/>
        </w:rPr>
        <w:t xml:space="preserve">w Zespole Szkolno – Przedszkolnym </w:t>
      </w:r>
      <w:r w:rsidRPr="002042C3">
        <w:rPr>
          <w:rFonts w:ascii="Times New Roman" w:eastAsia="Times New Roman" w:hAnsi="Times New Roman" w:cs="Times New Roman"/>
          <w:b/>
        </w:rPr>
        <w:br/>
        <w:t>w Jastrzębiej.</w:t>
      </w:r>
    </w:p>
    <w:p w:rsidR="00841504" w:rsidRPr="002042C3" w:rsidRDefault="00841504" w:rsidP="00841504">
      <w:pPr>
        <w:rPr>
          <w:rFonts w:ascii="Times New Roman" w:hAnsi="Times New Roman" w:cs="Times New Roman"/>
        </w:rPr>
      </w:pPr>
    </w:p>
    <w:p w:rsidR="00841504" w:rsidRPr="000A167A" w:rsidRDefault="002042C3" w:rsidP="000A167A">
      <w:pPr>
        <w:jc w:val="both"/>
        <w:rPr>
          <w:rFonts w:ascii="Times New Roman" w:hAnsi="Times New Roman" w:cs="Times New Roman"/>
          <w:sz w:val="20"/>
          <w:szCs w:val="20"/>
        </w:rPr>
      </w:pPr>
      <w:r w:rsidRPr="000A167A">
        <w:rPr>
          <w:rFonts w:ascii="Times New Roman" w:hAnsi="Times New Roman" w:cs="Times New Roman"/>
          <w:sz w:val="20"/>
          <w:szCs w:val="20"/>
        </w:rPr>
        <w:t>Opracowane na podstawie: Obwieszczenia Ministra Zdrowia z dnia 3 listopada 2022 r. (poz. 116): Zalecenia postępowania dotyczące opieki nad uczniami z anafilaksją, astmą oskrzelową, alergicznym nieżytem nosa, atopowym zapaleniem  skóry i pokrzywką w szkole</w:t>
      </w:r>
      <w:r w:rsidR="000A167A" w:rsidRPr="000A167A">
        <w:rPr>
          <w:rFonts w:ascii="Times New Roman" w:hAnsi="Times New Roman" w:cs="Times New Roman"/>
          <w:sz w:val="20"/>
          <w:szCs w:val="20"/>
        </w:rPr>
        <w:t>.</w:t>
      </w:r>
    </w:p>
    <w:p w:rsidR="002042C3" w:rsidRPr="000A167A" w:rsidRDefault="002042C3" w:rsidP="00841504">
      <w:pPr>
        <w:rPr>
          <w:sz w:val="20"/>
          <w:szCs w:val="20"/>
        </w:rPr>
      </w:pPr>
    </w:p>
    <w:p w:rsidR="002042C3" w:rsidRDefault="002042C3" w:rsidP="00841504"/>
    <w:p w:rsidR="002042C3" w:rsidRDefault="002042C3" w:rsidP="00841504"/>
    <w:p w:rsidR="00841504" w:rsidRPr="0065674B" w:rsidRDefault="0065674B" w:rsidP="00A21C6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ab/>
      </w:r>
      <w:r w:rsidR="00841504" w:rsidRPr="0065674B">
        <w:rPr>
          <w:rFonts w:ascii="Times New Roman" w:hAnsi="Times New Roman" w:cs="Times New Roman"/>
          <w:b/>
        </w:rPr>
        <w:t>Sprawowanie opieki nad uczniem przewlekle chorym w szkole</w:t>
      </w:r>
      <w:r w:rsidRPr="0065674B">
        <w:rPr>
          <w:rFonts w:ascii="Times New Roman" w:hAnsi="Times New Roman" w:cs="Times New Roman"/>
          <w:b/>
        </w:rPr>
        <w:t>.</w:t>
      </w:r>
    </w:p>
    <w:p w:rsidR="00841504" w:rsidRDefault="00841504" w:rsidP="006567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674B">
        <w:rPr>
          <w:rFonts w:ascii="Times New Roman" w:hAnsi="Times New Roman" w:cs="Times New Roman"/>
        </w:rPr>
        <w:t>Opiekę nad uczniem przewlekle chorym lub z niepełnosprawnością w szkole sprawuje pielęg</w:t>
      </w:r>
      <w:r w:rsidR="002042C3" w:rsidRPr="0065674B">
        <w:rPr>
          <w:rFonts w:ascii="Times New Roman" w:hAnsi="Times New Roman" w:cs="Times New Roman"/>
        </w:rPr>
        <w:t>niarka</w:t>
      </w:r>
      <w:r w:rsidR="00E81B34" w:rsidRPr="0065674B">
        <w:rPr>
          <w:rFonts w:ascii="Times New Roman" w:hAnsi="Times New Roman" w:cs="Times New Roman"/>
        </w:rPr>
        <w:t xml:space="preserve"> szkolna</w:t>
      </w:r>
      <w:r w:rsidRPr="0065674B">
        <w:rPr>
          <w:rFonts w:ascii="Times New Roman" w:hAnsi="Times New Roman" w:cs="Times New Roman"/>
        </w:rPr>
        <w:t>.</w:t>
      </w:r>
    </w:p>
    <w:p w:rsidR="00841504" w:rsidRDefault="00841504" w:rsidP="00A21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674B">
        <w:rPr>
          <w:rFonts w:ascii="Times New Roman" w:hAnsi="Times New Roman" w:cs="Times New Roman"/>
        </w:rPr>
        <w:t xml:space="preserve">W celu zapewnienia właściwej opieki nad uczniami przewlekle chorymi lub </w:t>
      </w:r>
      <w:r w:rsidR="0065674B">
        <w:rPr>
          <w:rFonts w:ascii="Times New Roman" w:hAnsi="Times New Roman" w:cs="Times New Roman"/>
        </w:rPr>
        <w:br/>
      </w:r>
      <w:r w:rsidRPr="0065674B">
        <w:rPr>
          <w:rFonts w:ascii="Times New Roman" w:hAnsi="Times New Roman" w:cs="Times New Roman"/>
        </w:rPr>
        <w:t>z niepełnosprawnością w szkole pielęgniarka szkolna współprac</w:t>
      </w:r>
      <w:r w:rsidR="00E81B34" w:rsidRPr="0065674B">
        <w:rPr>
          <w:rFonts w:ascii="Times New Roman" w:hAnsi="Times New Roman" w:cs="Times New Roman"/>
        </w:rPr>
        <w:t xml:space="preserve">uje </w:t>
      </w:r>
      <w:r w:rsidRPr="0065674B">
        <w:rPr>
          <w:rFonts w:ascii="Times New Roman" w:hAnsi="Times New Roman" w:cs="Times New Roman"/>
        </w:rPr>
        <w:t>z lekarzem podstawowej opieki zdrowotnej, rodzicami, pełnole</w:t>
      </w:r>
      <w:r w:rsidR="00E81B34" w:rsidRPr="0065674B">
        <w:rPr>
          <w:rFonts w:ascii="Times New Roman" w:hAnsi="Times New Roman" w:cs="Times New Roman"/>
        </w:rPr>
        <w:t xml:space="preserve">tnimi uczniami oraz dyrektorem </w:t>
      </w:r>
      <w:r w:rsidR="0065674B">
        <w:rPr>
          <w:rFonts w:ascii="Times New Roman" w:hAnsi="Times New Roman" w:cs="Times New Roman"/>
        </w:rPr>
        <w:br/>
      </w:r>
      <w:r w:rsidRPr="0065674B">
        <w:rPr>
          <w:rFonts w:ascii="Times New Roman" w:hAnsi="Times New Roman" w:cs="Times New Roman"/>
        </w:rPr>
        <w:t>i pracownikami szkoły.</w:t>
      </w:r>
    </w:p>
    <w:p w:rsidR="00841504" w:rsidRDefault="00841504" w:rsidP="00A21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674B">
        <w:rPr>
          <w:rFonts w:ascii="Times New Roman" w:hAnsi="Times New Roman" w:cs="Times New Roman"/>
        </w:rPr>
        <w:t>Współpraca, o której mowa w ust. 2, obejmuje wspólne określe</w:t>
      </w:r>
      <w:r w:rsidR="00E81B34" w:rsidRPr="0065674B">
        <w:rPr>
          <w:rFonts w:ascii="Times New Roman" w:hAnsi="Times New Roman" w:cs="Times New Roman"/>
        </w:rPr>
        <w:t xml:space="preserve">nie sposobu opieki nad uczniem </w:t>
      </w:r>
      <w:r w:rsidRPr="0065674B">
        <w:rPr>
          <w:rFonts w:ascii="Times New Roman" w:hAnsi="Times New Roman" w:cs="Times New Roman"/>
        </w:rPr>
        <w:t>dostosowanego do stanu jego zdrowia w sytuacji konieczności podawania</w:t>
      </w:r>
      <w:r w:rsidR="00E81B34" w:rsidRPr="0065674B">
        <w:rPr>
          <w:rFonts w:ascii="Times New Roman" w:hAnsi="Times New Roman" w:cs="Times New Roman"/>
        </w:rPr>
        <w:t xml:space="preserve"> leków oraz wykonywania innych </w:t>
      </w:r>
      <w:r w:rsidRPr="0065674B">
        <w:rPr>
          <w:rFonts w:ascii="Times New Roman" w:hAnsi="Times New Roman" w:cs="Times New Roman"/>
        </w:rPr>
        <w:t>czynności podczas pobytu w szkole.</w:t>
      </w:r>
    </w:p>
    <w:p w:rsidR="00841504" w:rsidRDefault="00841504" w:rsidP="00A21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>W celu zapewnienia uczniowi podczas pobytu w szkole odpowiedniej opie</w:t>
      </w:r>
      <w:r w:rsidR="00E81B34" w:rsidRPr="00114F84">
        <w:rPr>
          <w:rFonts w:ascii="Times New Roman" w:hAnsi="Times New Roman" w:cs="Times New Roman"/>
        </w:rPr>
        <w:t xml:space="preserve">ki, odżywiania oraz stosowania </w:t>
      </w:r>
      <w:r w:rsidRPr="00114F84">
        <w:rPr>
          <w:rFonts w:ascii="Times New Roman" w:hAnsi="Times New Roman" w:cs="Times New Roman"/>
        </w:rPr>
        <w:t>adekwatnych do rozwoju psychoruchowego sposobów postępowania, rodzic</w:t>
      </w:r>
      <w:r w:rsidR="00E81B34" w:rsidRPr="00114F84">
        <w:rPr>
          <w:rFonts w:ascii="Times New Roman" w:hAnsi="Times New Roman" w:cs="Times New Roman"/>
        </w:rPr>
        <w:t xml:space="preserve"> przekazuje dyrektorowi szkoły </w:t>
      </w:r>
      <w:r w:rsidRPr="00114F84">
        <w:rPr>
          <w:rFonts w:ascii="Times New Roman" w:hAnsi="Times New Roman" w:cs="Times New Roman"/>
        </w:rPr>
        <w:t>uznane przez niego za</w:t>
      </w:r>
      <w:r w:rsidR="00E81B34" w:rsidRPr="00114F84">
        <w:rPr>
          <w:rFonts w:ascii="Times New Roman" w:hAnsi="Times New Roman" w:cs="Times New Roman"/>
        </w:rPr>
        <w:t xml:space="preserve"> istotne dane o stanie zdrowia, </w:t>
      </w:r>
      <w:r w:rsidRPr="00114F84">
        <w:rPr>
          <w:rFonts w:ascii="Times New Roman" w:hAnsi="Times New Roman" w:cs="Times New Roman"/>
        </w:rPr>
        <w:t>stosowanej diecie i rozwoju psychofizycznym ucznia.</w:t>
      </w:r>
    </w:p>
    <w:p w:rsidR="00841504" w:rsidRDefault="00841504" w:rsidP="00A21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>Podawanie leków podczas pobytu ucznia w szkole przez pracowników szk</w:t>
      </w:r>
      <w:r w:rsidR="00E81B34" w:rsidRPr="00114F84">
        <w:rPr>
          <w:rFonts w:ascii="Times New Roman" w:hAnsi="Times New Roman" w:cs="Times New Roman"/>
        </w:rPr>
        <w:t xml:space="preserve">oły może odbywać się wyłącznie </w:t>
      </w:r>
      <w:r w:rsidRPr="00114F84">
        <w:rPr>
          <w:rFonts w:ascii="Times New Roman" w:hAnsi="Times New Roman" w:cs="Times New Roman"/>
        </w:rPr>
        <w:t>za ich pisemną zgodą oraz na podstawie upoważnienia przez rodzica.</w:t>
      </w:r>
    </w:p>
    <w:p w:rsidR="00841504" w:rsidRPr="002042C3" w:rsidRDefault="00114F84" w:rsidP="00A21C67">
      <w:p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  <w:b/>
        </w:rPr>
        <w:t xml:space="preserve">II. </w:t>
      </w:r>
      <w:r w:rsidRPr="00114F84">
        <w:rPr>
          <w:rFonts w:ascii="Times New Roman" w:hAnsi="Times New Roman" w:cs="Times New Roman"/>
          <w:b/>
        </w:rPr>
        <w:tab/>
      </w:r>
      <w:r w:rsidR="00841504" w:rsidRPr="00114F84">
        <w:rPr>
          <w:rFonts w:ascii="Times New Roman" w:hAnsi="Times New Roman" w:cs="Times New Roman"/>
          <w:b/>
        </w:rPr>
        <w:t>Przepisy ogólne</w:t>
      </w:r>
      <w:r>
        <w:rPr>
          <w:rFonts w:ascii="Times New Roman" w:hAnsi="Times New Roman" w:cs="Times New Roman"/>
        </w:rPr>
        <w:t>.</w:t>
      </w:r>
      <w:r w:rsidR="00841504" w:rsidRPr="002042C3">
        <w:rPr>
          <w:rFonts w:ascii="Times New Roman" w:hAnsi="Times New Roman" w:cs="Times New Roman"/>
        </w:rPr>
        <w:t xml:space="preserve"> </w:t>
      </w:r>
    </w:p>
    <w:p w:rsidR="00841504" w:rsidRDefault="00841504" w:rsidP="00114F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>W przypadkach opisanych w niniejszych zaleceniach należy odizolować ucznia od źródła alergenu.</w:t>
      </w:r>
    </w:p>
    <w:p w:rsidR="00841504" w:rsidRDefault="00841504" w:rsidP="00A21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>W przypadkach opisanych w niniejszych zaleceniach należy, jeżeli jest to możliwe, powiadomić pielęgniarkę szkolną.</w:t>
      </w:r>
    </w:p>
    <w:p w:rsidR="00841504" w:rsidRDefault="00841504" w:rsidP="00A21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lastRenderedPageBreak/>
        <w:t>Niezależnie od niniejszych zaleceń zastosowanie mają zasady udziela</w:t>
      </w:r>
      <w:r w:rsidR="00E81B34" w:rsidRPr="00114F84">
        <w:rPr>
          <w:rFonts w:ascii="Times New Roman" w:hAnsi="Times New Roman" w:cs="Times New Roman"/>
        </w:rPr>
        <w:t xml:space="preserve">nia pierwszej pomocy w nagłych </w:t>
      </w:r>
      <w:r w:rsidRPr="00114F84">
        <w:rPr>
          <w:rFonts w:ascii="Times New Roman" w:hAnsi="Times New Roman" w:cs="Times New Roman"/>
        </w:rPr>
        <w:t>przypadkach.</w:t>
      </w:r>
    </w:p>
    <w:p w:rsidR="00114F84" w:rsidRPr="00114F84" w:rsidRDefault="00114F84" w:rsidP="00A21C6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D6731">
        <w:rPr>
          <w:rFonts w:ascii="Times New Roman" w:hAnsi="Times New Roman" w:cs="Times New Roman"/>
        </w:rPr>
        <w:t>III.</w:t>
      </w:r>
      <w:r w:rsidRPr="00114F84">
        <w:rPr>
          <w:rFonts w:ascii="Times New Roman" w:hAnsi="Times New Roman" w:cs="Times New Roman"/>
          <w:b/>
        </w:rPr>
        <w:t xml:space="preserve"> </w:t>
      </w:r>
      <w:r w:rsidRPr="00114F84">
        <w:rPr>
          <w:rFonts w:ascii="Times New Roman" w:hAnsi="Times New Roman" w:cs="Times New Roman"/>
          <w:b/>
        </w:rPr>
        <w:tab/>
      </w:r>
      <w:r w:rsidR="00841504" w:rsidRPr="00114F84">
        <w:rPr>
          <w:rFonts w:ascii="Times New Roman" w:hAnsi="Times New Roman" w:cs="Times New Roman"/>
          <w:b/>
        </w:rPr>
        <w:t>Anafilaksja</w:t>
      </w:r>
      <w:r w:rsidRPr="00114F84">
        <w:rPr>
          <w:rFonts w:ascii="Times New Roman" w:hAnsi="Times New Roman" w:cs="Times New Roman"/>
          <w:b/>
        </w:rPr>
        <w:t>.</w:t>
      </w:r>
    </w:p>
    <w:p w:rsidR="00841504" w:rsidRPr="002042C3" w:rsidRDefault="00841504" w:rsidP="00114F8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042C3">
        <w:rPr>
          <w:rFonts w:ascii="Times New Roman" w:hAnsi="Times New Roman" w:cs="Times New Roman"/>
        </w:rPr>
        <w:t>Anafilaksja to ciężka, natychmiastowa (rozwijająca się w ciągu od kilku do kilkuna</w:t>
      </w:r>
      <w:r w:rsidR="00E81B34">
        <w:rPr>
          <w:rFonts w:ascii="Times New Roman" w:hAnsi="Times New Roman" w:cs="Times New Roman"/>
        </w:rPr>
        <w:t xml:space="preserve">stu </w:t>
      </w:r>
      <w:r w:rsidR="00114F84">
        <w:rPr>
          <w:rFonts w:ascii="Times New Roman" w:hAnsi="Times New Roman" w:cs="Times New Roman"/>
        </w:rPr>
        <w:br/>
        <w:t xml:space="preserve">            </w:t>
      </w:r>
      <w:r w:rsidR="00E81B34">
        <w:rPr>
          <w:rFonts w:ascii="Times New Roman" w:hAnsi="Times New Roman" w:cs="Times New Roman"/>
        </w:rPr>
        <w:t xml:space="preserve">minut) reakcja alergiczna, </w:t>
      </w:r>
      <w:r w:rsidRPr="002042C3">
        <w:rPr>
          <w:rFonts w:ascii="Times New Roman" w:hAnsi="Times New Roman" w:cs="Times New Roman"/>
        </w:rPr>
        <w:t>która stanowi zagrożenie życia chorego.</w:t>
      </w:r>
    </w:p>
    <w:p w:rsidR="00114F84" w:rsidRDefault="00E81B34" w:rsidP="00114F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 xml:space="preserve">Przyczyny: </w:t>
      </w:r>
    </w:p>
    <w:p w:rsidR="00841504" w:rsidRDefault="00841504" w:rsidP="00114F84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 xml:space="preserve">Do najczęstszych przyczyn anafilaksji należy pokarm (np. mleko, jajko, orzechy </w:t>
      </w:r>
      <w:r w:rsidR="00E81B34" w:rsidRPr="00114F84">
        <w:rPr>
          <w:rFonts w:ascii="Times New Roman" w:hAnsi="Times New Roman" w:cs="Times New Roman"/>
        </w:rPr>
        <w:t xml:space="preserve">arachidowe, soja i inne), leki </w:t>
      </w:r>
      <w:r w:rsidRPr="00114F84">
        <w:rPr>
          <w:rFonts w:ascii="Times New Roman" w:hAnsi="Times New Roman" w:cs="Times New Roman"/>
        </w:rPr>
        <w:t>i użądlenie pr</w:t>
      </w:r>
      <w:r w:rsidR="00E81B34" w:rsidRPr="00114F84">
        <w:rPr>
          <w:rFonts w:ascii="Times New Roman" w:hAnsi="Times New Roman" w:cs="Times New Roman"/>
        </w:rPr>
        <w:t xml:space="preserve">zez owady błonkoskrzydłe. Obraz </w:t>
      </w:r>
      <w:r w:rsidRPr="00114F84">
        <w:rPr>
          <w:rFonts w:ascii="Times New Roman" w:hAnsi="Times New Roman" w:cs="Times New Roman"/>
        </w:rPr>
        <w:t xml:space="preserve">anafilaksji może wystąpić po </w:t>
      </w:r>
      <w:r w:rsidR="00E81B34" w:rsidRPr="00114F84">
        <w:rPr>
          <w:rFonts w:ascii="Times New Roman" w:hAnsi="Times New Roman" w:cs="Times New Roman"/>
        </w:rPr>
        <w:t xml:space="preserve">wysiłku fizycznym (np. zajęcia </w:t>
      </w:r>
      <w:r w:rsidRPr="00114F84">
        <w:rPr>
          <w:rFonts w:ascii="Times New Roman" w:hAnsi="Times New Roman" w:cs="Times New Roman"/>
        </w:rPr>
        <w:t>wychowania fizycznego).</w:t>
      </w:r>
    </w:p>
    <w:p w:rsidR="00114F84" w:rsidRDefault="00E81B34" w:rsidP="00A21C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 xml:space="preserve">Objawy: </w:t>
      </w:r>
    </w:p>
    <w:p w:rsidR="00841504" w:rsidRDefault="00114F84" w:rsidP="00114F84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Pojawiają się g</w:t>
      </w:r>
      <w:r w:rsidR="00841504" w:rsidRPr="00114F84">
        <w:rPr>
          <w:rFonts w:ascii="Times New Roman" w:hAnsi="Times New Roman" w:cs="Times New Roman"/>
        </w:rPr>
        <w:t>wałtown</w:t>
      </w:r>
      <w:r>
        <w:rPr>
          <w:rFonts w:ascii="Times New Roman" w:hAnsi="Times New Roman" w:cs="Times New Roman"/>
        </w:rPr>
        <w:t>i</w:t>
      </w:r>
      <w:r w:rsidR="00841504" w:rsidRPr="00114F84">
        <w:rPr>
          <w:rFonts w:ascii="Times New Roman" w:hAnsi="Times New Roman" w:cs="Times New Roman"/>
        </w:rPr>
        <w:t xml:space="preserve">e po posiłku, podaniu leku, użądleniu, </w:t>
      </w:r>
      <w:r w:rsidR="00E81B34" w:rsidRPr="00114F84">
        <w:rPr>
          <w:rFonts w:ascii="Times New Roman" w:hAnsi="Times New Roman" w:cs="Times New Roman"/>
        </w:rPr>
        <w:t>wysiłku fizycznym</w:t>
      </w:r>
      <w:r>
        <w:rPr>
          <w:rFonts w:ascii="Times New Roman" w:hAnsi="Times New Roman" w:cs="Times New Roman"/>
        </w:rPr>
        <w:t>. Są to</w:t>
      </w:r>
      <w:r w:rsidR="00E81B34" w:rsidRPr="00114F84">
        <w:rPr>
          <w:rFonts w:ascii="Times New Roman" w:hAnsi="Times New Roman" w:cs="Times New Roman"/>
        </w:rPr>
        <w:t xml:space="preserve"> co najmniej dw</w:t>
      </w:r>
      <w:r>
        <w:rPr>
          <w:rFonts w:ascii="Times New Roman" w:hAnsi="Times New Roman" w:cs="Times New Roman"/>
        </w:rPr>
        <w:t>a</w:t>
      </w:r>
      <w:r w:rsidR="00E81B34" w:rsidRPr="00114F84">
        <w:rPr>
          <w:rFonts w:ascii="Times New Roman" w:hAnsi="Times New Roman" w:cs="Times New Roman"/>
        </w:rPr>
        <w:t xml:space="preserve"> z poniższych objawów: </w:t>
      </w:r>
      <w:r w:rsidR="00841504" w:rsidRPr="00114F84">
        <w:rPr>
          <w:rFonts w:ascii="Times New Roman" w:hAnsi="Times New Roman" w:cs="Times New Roman"/>
        </w:rPr>
        <w:t>1) zacze</w:t>
      </w:r>
      <w:r w:rsidR="00E81B34" w:rsidRPr="00114F84">
        <w:rPr>
          <w:rFonts w:ascii="Times New Roman" w:hAnsi="Times New Roman" w:cs="Times New Roman"/>
        </w:rPr>
        <w:t xml:space="preserve">rwienienie skóry lub pokrzywka; </w:t>
      </w:r>
      <w:r w:rsidR="00841504" w:rsidRPr="00114F84">
        <w:rPr>
          <w:rFonts w:ascii="Times New Roman" w:hAnsi="Times New Roman" w:cs="Times New Roman"/>
        </w:rPr>
        <w:t>2) silny św</w:t>
      </w:r>
      <w:r w:rsidR="00E81B34" w:rsidRPr="00114F84">
        <w:rPr>
          <w:rFonts w:ascii="Times New Roman" w:hAnsi="Times New Roman" w:cs="Times New Roman"/>
        </w:rPr>
        <w:t xml:space="preserve">iąd dłoni, stóp i całego ciała; 3) napad kaszlu; 4) obrzęk </w:t>
      </w:r>
      <w:r>
        <w:rPr>
          <w:rFonts w:ascii="Times New Roman" w:hAnsi="Times New Roman" w:cs="Times New Roman"/>
        </w:rPr>
        <w:br/>
      </w:r>
      <w:r w:rsidR="00E81B34" w:rsidRPr="00114F84">
        <w:rPr>
          <w:rFonts w:ascii="Times New Roman" w:hAnsi="Times New Roman" w:cs="Times New Roman"/>
        </w:rPr>
        <w:t xml:space="preserve">w gardle; 5) obrzęk języka; </w:t>
      </w:r>
      <w:r w:rsidR="00841504" w:rsidRPr="00114F84">
        <w:rPr>
          <w:rFonts w:ascii="Times New Roman" w:hAnsi="Times New Roman" w:cs="Times New Roman"/>
        </w:rPr>
        <w:t>6) duszn</w:t>
      </w:r>
      <w:r w:rsidR="00E81B34" w:rsidRPr="00114F84">
        <w:rPr>
          <w:rFonts w:ascii="Times New Roman" w:hAnsi="Times New Roman" w:cs="Times New Roman"/>
        </w:rPr>
        <w:t xml:space="preserve">ość; 7) świszczący oddech; 8) brak kontaktu; </w:t>
      </w:r>
      <w:r w:rsidR="00841504" w:rsidRPr="00114F84">
        <w:rPr>
          <w:rFonts w:ascii="Times New Roman" w:hAnsi="Times New Roman" w:cs="Times New Roman"/>
        </w:rPr>
        <w:t>9) utrata świadomości.</w:t>
      </w:r>
    </w:p>
    <w:p w:rsidR="00114F84" w:rsidRDefault="00E81B34" w:rsidP="00A21C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 xml:space="preserve">Postępowanie: </w:t>
      </w:r>
    </w:p>
    <w:p w:rsidR="00841504" w:rsidRDefault="00841504" w:rsidP="00114F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>wezwij zespół ratownictwa medycznego (nr alarmowy 112 lub 999) oraz po</w:t>
      </w:r>
      <w:r w:rsidR="00E81B34" w:rsidRPr="00114F84">
        <w:rPr>
          <w:rFonts w:ascii="Times New Roman" w:hAnsi="Times New Roman" w:cs="Times New Roman"/>
        </w:rPr>
        <w:t xml:space="preserve">wiadom rodzica ucznia – jeżeli </w:t>
      </w:r>
      <w:r w:rsidRPr="00114F84">
        <w:rPr>
          <w:rFonts w:ascii="Times New Roman" w:hAnsi="Times New Roman" w:cs="Times New Roman"/>
        </w:rPr>
        <w:t>możesz poproś o to inną osobę; w przypadku potrzeby, poproś dysp</w:t>
      </w:r>
      <w:r w:rsidR="00E81B34" w:rsidRPr="00114F84">
        <w:rPr>
          <w:rFonts w:ascii="Times New Roman" w:hAnsi="Times New Roman" w:cs="Times New Roman"/>
        </w:rPr>
        <w:t xml:space="preserve">ozytora ratownictwa medycznego </w:t>
      </w:r>
      <w:r w:rsidRPr="00114F84">
        <w:rPr>
          <w:rFonts w:ascii="Times New Roman" w:hAnsi="Times New Roman" w:cs="Times New Roman"/>
        </w:rPr>
        <w:t>o wskazówki, jak pomóc uczniowi;</w:t>
      </w:r>
    </w:p>
    <w:p w:rsidR="00841504" w:rsidRDefault="00841504" w:rsidP="00A21C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>w przypadku pojawienia się co najmniej 2 obj</w:t>
      </w:r>
      <w:r w:rsidR="00E81B34" w:rsidRPr="00114F84">
        <w:rPr>
          <w:rFonts w:ascii="Times New Roman" w:hAnsi="Times New Roman" w:cs="Times New Roman"/>
        </w:rPr>
        <w:t xml:space="preserve">awów, w miarę dostępności podaj </w:t>
      </w:r>
      <w:proofErr w:type="spellStart"/>
      <w:r w:rsidR="00E81B34" w:rsidRPr="00114F84">
        <w:rPr>
          <w:rFonts w:ascii="Times New Roman" w:hAnsi="Times New Roman" w:cs="Times New Roman"/>
        </w:rPr>
        <w:t>autowstrzykiwacz</w:t>
      </w:r>
      <w:proofErr w:type="spellEnd"/>
      <w:r w:rsidR="00E81B34" w:rsidRPr="00114F84">
        <w:rPr>
          <w:rFonts w:ascii="Times New Roman" w:hAnsi="Times New Roman" w:cs="Times New Roman"/>
        </w:rPr>
        <w:t xml:space="preserve"> lub </w:t>
      </w:r>
      <w:r w:rsidRPr="00114F84">
        <w:rPr>
          <w:rFonts w:ascii="Times New Roman" w:hAnsi="Times New Roman" w:cs="Times New Roman"/>
        </w:rPr>
        <w:t>ampułkostrzykawkę z adrenaliną (samodzielne podanie przez ucznia, pie</w:t>
      </w:r>
      <w:r w:rsidR="00E81B34" w:rsidRPr="00114F84">
        <w:rPr>
          <w:rFonts w:ascii="Times New Roman" w:hAnsi="Times New Roman" w:cs="Times New Roman"/>
        </w:rPr>
        <w:t xml:space="preserve">lęgniarkę środowiska nauczania </w:t>
      </w:r>
      <w:r w:rsidRPr="00114F84">
        <w:rPr>
          <w:rFonts w:ascii="Times New Roman" w:hAnsi="Times New Roman" w:cs="Times New Roman"/>
        </w:rPr>
        <w:t>i wychowania albo higienistkę szkolną lub nauczyciela po odpowiednim przeszkoleniu), w przednioboczną powierzchnię uda w 1/3 jego górnej części, w następujący sposób:</w:t>
      </w:r>
    </w:p>
    <w:p w:rsidR="00841504" w:rsidRDefault="00841504" w:rsidP="00114F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042C3">
        <w:rPr>
          <w:rFonts w:ascii="Times New Roman" w:hAnsi="Times New Roman" w:cs="Times New Roman"/>
        </w:rPr>
        <w:t>adrenalina</w:t>
      </w:r>
      <w:r w:rsidR="00E81B34">
        <w:rPr>
          <w:rFonts w:ascii="Times New Roman" w:hAnsi="Times New Roman" w:cs="Times New Roman"/>
        </w:rPr>
        <w:t xml:space="preserve"> we </w:t>
      </w:r>
      <w:proofErr w:type="spellStart"/>
      <w:r w:rsidR="00E81B34">
        <w:rPr>
          <w:rFonts w:ascii="Times New Roman" w:hAnsi="Times New Roman" w:cs="Times New Roman"/>
        </w:rPr>
        <w:t>wstrzykiwaczu</w:t>
      </w:r>
      <w:proofErr w:type="spellEnd"/>
      <w:r w:rsidRPr="002042C3">
        <w:rPr>
          <w:rFonts w:ascii="Times New Roman" w:hAnsi="Times New Roman" w:cs="Times New Roman"/>
        </w:rPr>
        <w:t xml:space="preserve">: </w:t>
      </w:r>
    </w:p>
    <w:p w:rsidR="00841504" w:rsidRDefault="00114F84" w:rsidP="00114F84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504" w:rsidRPr="002042C3">
        <w:rPr>
          <w:rFonts w:ascii="Times New Roman" w:hAnsi="Times New Roman" w:cs="Times New Roman"/>
        </w:rPr>
        <w:t xml:space="preserve">chwyć </w:t>
      </w:r>
      <w:proofErr w:type="spellStart"/>
      <w:r w:rsidR="00841504" w:rsidRPr="002042C3">
        <w:rPr>
          <w:rFonts w:ascii="Times New Roman" w:hAnsi="Times New Roman" w:cs="Times New Roman"/>
        </w:rPr>
        <w:t>wstrzykiwacz</w:t>
      </w:r>
      <w:proofErr w:type="spellEnd"/>
      <w:r w:rsidR="00841504" w:rsidRPr="002042C3">
        <w:rPr>
          <w:rFonts w:ascii="Times New Roman" w:hAnsi="Times New Roman" w:cs="Times New Roman"/>
        </w:rPr>
        <w:t xml:space="preserve"> tak, aby dłoń była zaciśnięta w pięść wokół</w:t>
      </w:r>
      <w:r w:rsidR="00E81B34">
        <w:rPr>
          <w:rFonts w:ascii="Times New Roman" w:hAnsi="Times New Roman" w:cs="Times New Roman"/>
        </w:rPr>
        <w:t xml:space="preserve"> </w:t>
      </w:r>
      <w:r w:rsidR="00C03286">
        <w:rPr>
          <w:rFonts w:ascii="Times New Roman" w:hAnsi="Times New Roman" w:cs="Times New Roman"/>
        </w:rPr>
        <w:br/>
        <w:t xml:space="preserve">    </w:t>
      </w:r>
      <w:proofErr w:type="spellStart"/>
      <w:r w:rsidR="00E81B34">
        <w:rPr>
          <w:rFonts w:ascii="Times New Roman" w:hAnsi="Times New Roman" w:cs="Times New Roman"/>
        </w:rPr>
        <w:t>wstrzykiwacza</w:t>
      </w:r>
      <w:proofErr w:type="spellEnd"/>
      <w:r w:rsidR="00E81B34">
        <w:rPr>
          <w:rFonts w:ascii="Times New Roman" w:hAnsi="Times New Roman" w:cs="Times New Roman"/>
        </w:rPr>
        <w:t xml:space="preserve">, a pomarańczowa </w:t>
      </w:r>
      <w:r w:rsidR="00841504" w:rsidRPr="002042C3">
        <w:rPr>
          <w:rFonts w:ascii="Times New Roman" w:hAnsi="Times New Roman" w:cs="Times New Roman"/>
        </w:rPr>
        <w:t>końcówka była skierowana w dół,</w:t>
      </w:r>
    </w:p>
    <w:p w:rsidR="00841504" w:rsidRDefault="00114F84" w:rsidP="00114F84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504" w:rsidRPr="002042C3">
        <w:rPr>
          <w:rFonts w:ascii="Times New Roman" w:hAnsi="Times New Roman" w:cs="Times New Roman"/>
        </w:rPr>
        <w:t xml:space="preserve"> drugą ręką zdejmij niebieskie zabezpieczenie znajdujące się po przeciwnej </w:t>
      </w:r>
      <w:r w:rsidR="00C03286">
        <w:rPr>
          <w:rFonts w:ascii="Times New Roman" w:hAnsi="Times New Roman" w:cs="Times New Roman"/>
        </w:rPr>
        <w:br/>
        <w:t xml:space="preserve">    </w:t>
      </w:r>
      <w:r w:rsidR="00841504" w:rsidRPr="002042C3">
        <w:rPr>
          <w:rFonts w:ascii="Times New Roman" w:hAnsi="Times New Roman" w:cs="Times New Roman"/>
        </w:rPr>
        <w:t>stronie,</w:t>
      </w:r>
    </w:p>
    <w:p w:rsidR="00841504" w:rsidRDefault="00114F84" w:rsidP="00114F84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504" w:rsidRPr="002042C3">
        <w:rPr>
          <w:rFonts w:ascii="Times New Roman" w:hAnsi="Times New Roman" w:cs="Times New Roman"/>
        </w:rPr>
        <w:t xml:space="preserve">trzymaj pomarańczową końcówkę ok. 10 cm od uda i przez ubranie przyciśnij </w:t>
      </w:r>
      <w:r w:rsidR="00C03286">
        <w:rPr>
          <w:rFonts w:ascii="Times New Roman" w:hAnsi="Times New Roman" w:cs="Times New Roman"/>
        </w:rPr>
        <w:br/>
        <w:t xml:space="preserve">   </w:t>
      </w:r>
      <w:r w:rsidR="00841504" w:rsidRPr="002042C3">
        <w:rPr>
          <w:rFonts w:ascii="Times New Roman" w:hAnsi="Times New Roman" w:cs="Times New Roman"/>
        </w:rPr>
        <w:t xml:space="preserve">mocno </w:t>
      </w:r>
      <w:proofErr w:type="spellStart"/>
      <w:r w:rsidR="00841504" w:rsidRPr="002042C3">
        <w:rPr>
          <w:rFonts w:ascii="Times New Roman" w:hAnsi="Times New Roman" w:cs="Times New Roman"/>
        </w:rPr>
        <w:t>autowstrzywkiwacz</w:t>
      </w:r>
      <w:proofErr w:type="spellEnd"/>
      <w:r w:rsidR="00841504" w:rsidRPr="002042C3">
        <w:rPr>
          <w:rFonts w:ascii="Times New Roman" w:hAnsi="Times New Roman" w:cs="Times New Roman"/>
        </w:rPr>
        <w:t xml:space="preserve"> do uda aż usłyszysz „klik” rozpoczęcia </w:t>
      </w:r>
      <w:r w:rsidR="00C03286">
        <w:rPr>
          <w:rFonts w:ascii="Times New Roman" w:hAnsi="Times New Roman" w:cs="Times New Roman"/>
        </w:rPr>
        <w:br/>
        <w:t xml:space="preserve">   </w:t>
      </w:r>
      <w:r w:rsidR="00841504" w:rsidRPr="002042C3">
        <w:rPr>
          <w:rFonts w:ascii="Times New Roman" w:hAnsi="Times New Roman" w:cs="Times New Roman"/>
        </w:rPr>
        <w:t>podawania leku,</w:t>
      </w:r>
    </w:p>
    <w:p w:rsidR="00841504" w:rsidRDefault="00114F84" w:rsidP="00114F84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504" w:rsidRPr="002042C3">
        <w:rPr>
          <w:rFonts w:ascii="Times New Roman" w:hAnsi="Times New Roman" w:cs="Times New Roman"/>
        </w:rPr>
        <w:t xml:space="preserve"> przytrzymaj ok. 10 sekund</w:t>
      </w:r>
      <w:r>
        <w:rPr>
          <w:rFonts w:ascii="Times New Roman" w:hAnsi="Times New Roman" w:cs="Times New Roman"/>
        </w:rPr>
        <w:t>.</w:t>
      </w:r>
    </w:p>
    <w:p w:rsidR="00114F84" w:rsidRPr="002042C3" w:rsidRDefault="00114F84" w:rsidP="00114F84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</w:rPr>
      </w:pPr>
    </w:p>
    <w:p w:rsidR="00841504" w:rsidRDefault="00841504" w:rsidP="00114F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lastRenderedPageBreak/>
        <w:t>adrenalina w ampułkostrzykawce:</w:t>
      </w:r>
    </w:p>
    <w:p w:rsidR="00841504" w:rsidRDefault="00114F84" w:rsidP="00114F84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504" w:rsidRPr="002042C3">
        <w:rPr>
          <w:rFonts w:ascii="Times New Roman" w:hAnsi="Times New Roman" w:cs="Times New Roman"/>
        </w:rPr>
        <w:t>zdejmij nasadkę igły, nie zdejmuj blokady na tłoku,</w:t>
      </w:r>
    </w:p>
    <w:p w:rsidR="00841504" w:rsidRDefault="00114F84" w:rsidP="00114F84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504" w:rsidRPr="002042C3">
        <w:rPr>
          <w:rFonts w:ascii="Times New Roman" w:hAnsi="Times New Roman" w:cs="Times New Roman"/>
        </w:rPr>
        <w:t>wbij igłę w udo, nie podawaj przez ubranie,</w:t>
      </w:r>
    </w:p>
    <w:p w:rsidR="00841504" w:rsidRDefault="00114F84" w:rsidP="00114F84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504" w:rsidRPr="002042C3">
        <w:rPr>
          <w:rFonts w:ascii="Times New Roman" w:hAnsi="Times New Roman" w:cs="Times New Roman"/>
        </w:rPr>
        <w:t>naciśnij tłok aż poczujesz opór,</w:t>
      </w:r>
    </w:p>
    <w:p w:rsidR="00841504" w:rsidRDefault="00114F84" w:rsidP="00114F84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504" w:rsidRPr="002042C3">
        <w:rPr>
          <w:rFonts w:ascii="Times New Roman" w:hAnsi="Times New Roman" w:cs="Times New Roman"/>
        </w:rPr>
        <w:t>przytrzymaj przez kilka sekund,</w:t>
      </w:r>
    </w:p>
    <w:p w:rsidR="00841504" w:rsidRPr="002042C3" w:rsidRDefault="00114F84" w:rsidP="00114F84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504" w:rsidRPr="002042C3">
        <w:rPr>
          <w:rFonts w:ascii="Times New Roman" w:hAnsi="Times New Roman" w:cs="Times New Roman"/>
        </w:rPr>
        <w:t>wyjmij igłę;</w:t>
      </w:r>
    </w:p>
    <w:p w:rsidR="00841504" w:rsidRDefault="00841504" w:rsidP="00114F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>pozwól uczniowi przyjąć dowolną pozycję ciała;</w:t>
      </w:r>
    </w:p>
    <w:p w:rsidR="00841504" w:rsidRDefault="00841504" w:rsidP="00A21C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 xml:space="preserve"> uważnie obserwuj ucznia i nie pozostawiaj jego bez opieki osoby dorosłej;</w:t>
      </w:r>
    </w:p>
    <w:p w:rsidR="00841504" w:rsidRDefault="00841504" w:rsidP="00A21C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>po podaniu adrenaliny sprawdź, czy uczeń posiada przy sobie inne leki przep</w:t>
      </w:r>
      <w:r w:rsidR="00E81B34" w:rsidRPr="00114F84">
        <w:rPr>
          <w:rFonts w:ascii="Times New Roman" w:hAnsi="Times New Roman" w:cs="Times New Roman"/>
        </w:rPr>
        <w:t xml:space="preserve">isane przez lekarza do podania </w:t>
      </w:r>
      <w:r w:rsidRPr="00114F84">
        <w:rPr>
          <w:rFonts w:ascii="Times New Roman" w:hAnsi="Times New Roman" w:cs="Times New Roman"/>
        </w:rPr>
        <w:t xml:space="preserve">w przypadku wstrząsu anafilaktycznego; podaj zgodnie z zaleceniem, </w:t>
      </w:r>
      <w:r w:rsidR="00E81B34" w:rsidRPr="00114F84">
        <w:rPr>
          <w:rFonts w:ascii="Times New Roman" w:hAnsi="Times New Roman" w:cs="Times New Roman"/>
        </w:rPr>
        <w:t xml:space="preserve">jeżeli jest to możliwe (uwaga, </w:t>
      </w:r>
      <w:r w:rsidRPr="00114F84">
        <w:rPr>
          <w:rFonts w:ascii="Times New Roman" w:hAnsi="Times New Roman" w:cs="Times New Roman"/>
        </w:rPr>
        <w:t>w przypadku utraty przytomności nie podawać leków w postaci doustnej);</w:t>
      </w:r>
    </w:p>
    <w:p w:rsidR="00841504" w:rsidRPr="00114F84" w:rsidRDefault="00841504" w:rsidP="00A21C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14F84">
        <w:rPr>
          <w:rFonts w:ascii="Times New Roman" w:hAnsi="Times New Roman" w:cs="Times New Roman"/>
        </w:rPr>
        <w:t>w przypadku braku reakcji na podaną adrenalinę należy podać dr</w:t>
      </w:r>
      <w:r w:rsidR="00E81B34" w:rsidRPr="00114F84">
        <w:rPr>
          <w:rFonts w:ascii="Times New Roman" w:hAnsi="Times New Roman" w:cs="Times New Roman"/>
        </w:rPr>
        <w:t xml:space="preserve">ugą i trzecią dawkę adrenaliny </w:t>
      </w:r>
      <w:r w:rsidRPr="00114F84">
        <w:rPr>
          <w:rFonts w:ascii="Times New Roman" w:hAnsi="Times New Roman" w:cs="Times New Roman"/>
        </w:rPr>
        <w:t>domięśniowo w odstępach 5–15 minutowych.</w:t>
      </w:r>
    </w:p>
    <w:p w:rsidR="00841504" w:rsidRPr="003D6731" w:rsidRDefault="00841504" w:rsidP="00A21C6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D6731">
        <w:rPr>
          <w:rFonts w:ascii="Times New Roman" w:hAnsi="Times New Roman" w:cs="Times New Roman"/>
        </w:rPr>
        <w:t>IV</w:t>
      </w:r>
      <w:r w:rsidRPr="003D6731">
        <w:rPr>
          <w:rFonts w:ascii="Times New Roman" w:hAnsi="Times New Roman" w:cs="Times New Roman"/>
          <w:b/>
        </w:rPr>
        <w:t>.</w:t>
      </w:r>
      <w:r w:rsidR="003D6731">
        <w:rPr>
          <w:rFonts w:ascii="Times New Roman" w:hAnsi="Times New Roman" w:cs="Times New Roman"/>
          <w:b/>
        </w:rPr>
        <w:tab/>
      </w:r>
      <w:r w:rsidRPr="003D6731">
        <w:rPr>
          <w:rFonts w:ascii="Times New Roman" w:hAnsi="Times New Roman" w:cs="Times New Roman"/>
          <w:b/>
        </w:rPr>
        <w:t>Astma oskrzelowa</w:t>
      </w:r>
    </w:p>
    <w:p w:rsidR="00841504" w:rsidRDefault="00841504" w:rsidP="003D673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042C3">
        <w:rPr>
          <w:rFonts w:ascii="Times New Roman" w:hAnsi="Times New Roman" w:cs="Times New Roman"/>
        </w:rPr>
        <w:t>Astma jest przewlekłą, zapalną chorobą układu oddechowego, której zaostrze</w:t>
      </w:r>
      <w:r w:rsidR="00E81B34">
        <w:rPr>
          <w:rFonts w:ascii="Times New Roman" w:hAnsi="Times New Roman" w:cs="Times New Roman"/>
        </w:rPr>
        <w:t xml:space="preserve">nie może </w:t>
      </w:r>
      <w:r w:rsidR="003D6731">
        <w:rPr>
          <w:rFonts w:ascii="Times New Roman" w:hAnsi="Times New Roman" w:cs="Times New Roman"/>
        </w:rPr>
        <w:br/>
        <w:t xml:space="preserve">            </w:t>
      </w:r>
      <w:r w:rsidR="00E81B34">
        <w:rPr>
          <w:rFonts w:ascii="Times New Roman" w:hAnsi="Times New Roman" w:cs="Times New Roman"/>
        </w:rPr>
        <w:t xml:space="preserve">bezpośrednio zagrozić </w:t>
      </w:r>
      <w:r w:rsidRPr="002042C3">
        <w:rPr>
          <w:rFonts w:ascii="Times New Roman" w:hAnsi="Times New Roman" w:cs="Times New Roman"/>
        </w:rPr>
        <w:t xml:space="preserve">życiu ucznia. Nagłe napady astmy mogą prowadzić do </w:t>
      </w:r>
      <w:r w:rsidR="003D6731">
        <w:rPr>
          <w:rFonts w:ascii="Times New Roman" w:hAnsi="Times New Roman" w:cs="Times New Roman"/>
        </w:rPr>
        <w:br/>
        <w:t xml:space="preserve">            </w:t>
      </w:r>
      <w:r w:rsidRPr="002042C3">
        <w:rPr>
          <w:rFonts w:ascii="Times New Roman" w:hAnsi="Times New Roman" w:cs="Times New Roman"/>
        </w:rPr>
        <w:t>całkowitej niewydolności oddechowej.</w:t>
      </w:r>
    </w:p>
    <w:p w:rsidR="003D6731" w:rsidRDefault="00E81B34" w:rsidP="00A21C67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 xml:space="preserve">Przyczyny: </w:t>
      </w:r>
    </w:p>
    <w:p w:rsidR="00841504" w:rsidRDefault="00841504" w:rsidP="003D6731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>Narażenie na alergeny (kurz, zwierzęta), wysiłek fizyczny, zanieczyszczeni</w:t>
      </w:r>
      <w:r w:rsidR="00E81B34" w:rsidRPr="003D6731">
        <w:rPr>
          <w:rFonts w:ascii="Times New Roman" w:hAnsi="Times New Roman" w:cs="Times New Roman"/>
        </w:rPr>
        <w:t xml:space="preserve">e powietrza, infekcja, różnica </w:t>
      </w:r>
      <w:r w:rsidRPr="003D6731">
        <w:rPr>
          <w:rFonts w:ascii="Times New Roman" w:hAnsi="Times New Roman" w:cs="Times New Roman"/>
        </w:rPr>
        <w:t>temperatur powietrza. W trakcie opieki nad uczniem w szkole należy zwrócić</w:t>
      </w:r>
      <w:r w:rsidR="00E81B34" w:rsidRPr="003D6731">
        <w:rPr>
          <w:rFonts w:ascii="Times New Roman" w:hAnsi="Times New Roman" w:cs="Times New Roman"/>
        </w:rPr>
        <w:t xml:space="preserve"> uwagę na sytuacje, które mogą </w:t>
      </w:r>
      <w:r w:rsidRPr="003D6731">
        <w:rPr>
          <w:rFonts w:ascii="Times New Roman" w:hAnsi="Times New Roman" w:cs="Times New Roman"/>
        </w:rPr>
        <w:t>wyzwalać napady astmy (np. zajęcia na świeżym powietrzu w czasie sezonu pylenia i w sytuacji</w:t>
      </w:r>
      <w:r w:rsidR="00E81B34" w:rsidRPr="003D6731">
        <w:rPr>
          <w:rFonts w:ascii="Times New Roman" w:hAnsi="Times New Roman" w:cs="Times New Roman"/>
        </w:rPr>
        <w:t xml:space="preserve"> nagłego </w:t>
      </w:r>
      <w:r w:rsidRPr="003D6731">
        <w:rPr>
          <w:rFonts w:ascii="Times New Roman" w:hAnsi="Times New Roman" w:cs="Times New Roman"/>
        </w:rPr>
        <w:t>ochłodzenia).</w:t>
      </w:r>
    </w:p>
    <w:p w:rsidR="003D6731" w:rsidRDefault="00E81B34" w:rsidP="003D6731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 xml:space="preserve">Objawy napadu astmy: </w:t>
      </w:r>
    </w:p>
    <w:p w:rsidR="00841504" w:rsidRDefault="00C52227" w:rsidP="00C52227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E81B34" w:rsidRPr="003D6731">
        <w:rPr>
          <w:rFonts w:ascii="Times New Roman" w:hAnsi="Times New Roman" w:cs="Times New Roman"/>
        </w:rPr>
        <w:t xml:space="preserve">męczący, suchy kaszel; 2) świszczący, głośny oddech; </w:t>
      </w:r>
      <w:r w:rsidR="00841504" w:rsidRPr="003D6731">
        <w:rPr>
          <w:rFonts w:ascii="Times New Roman" w:hAnsi="Times New Roman" w:cs="Times New Roman"/>
        </w:rPr>
        <w:t>3) przyspieszenie</w:t>
      </w:r>
      <w:r w:rsidR="00E81B34" w:rsidRPr="003D6731">
        <w:rPr>
          <w:rFonts w:ascii="Times New Roman" w:hAnsi="Times New Roman" w:cs="Times New Roman"/>
        </w:rPr>
        <w:t xml:space="preserve"> oddechu; </w:t>
      </w:r>
      <w:r w:rsidR="00841504" w:rsidRPr="003D6731">
        <w:rPr>
          <w:rFonts w:ascii="Times New Roman" w:hAnsi="Times New Roman" w:cs="Times New Roman"/>
        </w:rPr>
        <w:t>4)</w:t>
      </w:r>
      <w:r w:rsidR="003D6731">
        <w:rPr>
          <w:rFonts w:ascii="Times New Roman" w:hAnsi="Times New Roman" w:cs="Times New Roman"/>
        </w:rPr>
        <w:t xml:space="preserve"> </w:t>
      </w:r>
      <w:r w:rsidR="00841504" w:rsidRPr="003D6731">
        <w:rPr>
          <w:rFonts w:ascii="Times New Roman" w:hAnsi="Times New Roman" w:cs="Times New Roman"/>
        </w:rPr>
        <w:t>trudności w oddychaniu, uczu</w:t>
      </w:r>
      <w:r w:rsidR="00E81B34" w:rsidRPr="003D6731">
        <w:rPr>
          <w:rFonts w:ascii="Times New Roman" w:hAnsi="Times New Roman" w:cs="Times New Roman"/>
        </w:rPr>
        <w:t xml:space="preserve">cie ucisku w klatce piersiowej; </w:t>
      </w:r>
      <w:r w:rsidR="00841504" w:rsidRPr="003D6731">
        <w:rPr>
          <w:rFonts w:ascii="Times New Roman" w:hAnsi="Times New Roman" w:cs="Times New Roman"/>
        </w:rPr>
        <w:t>5) trudności w mówien</w:t>
      </w:r>
      <w:r w:rsidR="00E81B34" w:rsidRPr="003D6731">
        <w:rPr>
          <w:rFonts w:ascii="Times New Roman" w:hAnsi="Times New Roman" w:cs="Times New Roman"/>
        </w:rPr>
        <w:t xml:space="preserve">iu z powodu skróconego oddechu; </w:t>
      </w:r>
      <w:r w:rsidR="00841504" w:rsidRPr="003D6731">
        <w:rPr>
          <w:rFonts w:ascii="Times New Roman" w:hAnsi="Times New Roman" w:cs="Times New Roman"/>
        </w:rPr>
        <w:t>6) poruszanie skr</w:t>
      </w:r>
      <w:r w:rsidR="00E81B34" w:rsidRPr="003D6731">
        <w:rPr>
          <w:rFonts w:ascii="Times New Roman" w:hAnsi="Times New Roman" w:cs="Times New Roman"/>
        </w:rPr>
        <w:t xml:space="preserve">zydełkami nosa przy oddychaniu; </w:t>
      </w:r>
      <w:r w:rsidR="00841504" w:rsidRPr="003D6731">
        <w:rPr>
          <w:rFonts w:ascii="Times New Roman" w:hAnsi="Times New Roman" w:cs="Times New Roman"/>
        </w:rPr>
        <w:t>7) nadmierne ruchy kla</w:t>
      </w:r>
      <w:r w:rsidR="00E81B34" w:rsidRPr="003D6731">
        <w:rPr>
          <w:rFonts w:ascii="Times New Roman" w:hAnsi="Times New Roman" w:cs="Times New Roman"/>
        </w:rPr>
        <w:t xml:space="preserve">tki piersiowej przy oddychaniu; </w:t>
      </w:r>
      <w:r w:rsidR="00841504" w:rsidRPr="003D6731">
        <w:rPr>
          <w:rFonts w:ascii="Times New Roman" w:hAnsi="Times New Roman" w:cs="Times New Roman"/>
        </w:rPr>
        <w:t>8) sine usta, paznokcie.</w:t>
      </w:r>
    </w:p>
    <w:p w:rsidR="00841504" w:rsidRPr="003D6731" w:rsidRDefault="00841504" w:rsidP="00A21C67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>Postępowanie:</w:t>
      </w:r>
    </w:p>
    <w:p w:rsidR="00841504" w:rsidRPr="002042C3" w:rsidRDefault="00841504" w:rsidP="003D6731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2042C3">
        <w:rPr>
          <w:rFonts w:ascii="Times New Roman" w:hAnsi="Times New Roman" w:cs="Times New Roman"/>
        </w:rPr>
        <w:t>1) wezwij zespół ratownictwa medycznego (nr alarmowy 112 lub 999) oraz po</w:t>
      </w:r>
      <w:r w:rsidR="00E81B34">
        <w:rPr>
          <w:rFonts w:ascii="Times New Roman" w:hAnsi="Times New Roman" w:cs="Times New Roman"/>
        </w:rPr>
        <w:t xml:space="preserve">wiadom rodzica ucznia – jeżeli </w:t>
      </w:r>
      <w:r w:rsidRPr="002042C3">
        <w:rPr>
          <w:rFonts w:ascii="Times New Roman" w:hAnsi="Times New Roman" w:cs="Times New Roman"/>
        </w:rPr>
        <w:t>możesz poproś o to inną osobę; powiedz dyspozytorowi ratownictwa med</w:t>
      </w:r>
      <w:r w:rsidR="00E81B34">
        <w:rPr>
          <w:rFonts w:ascii="Times New Roman" w:hAnsi="Times New Roman" w:cs="Times New Roman"/>
        </w:rPr>
        <w:t xml:space="preserve">ycznego, że uczeń ma duszność, </w:t>
      </w:r>
      <w:r w:rsidRPr="002042C3">
        <w:rPr>
          <w:rFonts w:ascii="Times New Roman" w:hAnsi="Times New Roman" w:cs="Times New Roman"/>
        </w:rPr>
        <w:t>a w przypadku potrzeby, poproś dyspozytora o wskazówki, jak pomóc uczniowi;</w:t>
      </w:r>
      <w:r w:rsidR="003D6731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>2) pozwól uczniowi odpocząć i przyjąć dowolną pozycję ciała ułatwiającą oddychanie;</w:t>
      </w:r>
      <w:r w:rsidR="003D6731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 xml:space="preserve">3) nie zmuszaj ucznia do położenia się </w:t>
      </w:r>
      <w:r w:rsidRPr="002042C3">
        <w:rPr>
          <w:rFonts w:ascii="Times New Roman" w:hAnsi="Times New Roman" w:cs="Times New Roman"/>
        </w:rPr>
        <w:lastRenderedPageBreak/>
        <w:t>(w czasie napadu duszności z</w:t>
      </w:r>
      <w:r w:rsidR="00E81B34">
        <w:rPr>
          <w:rFonts w:ascii="Times New Roman" w:hAnsi="Times New Roman" w:cs="Times New Roman"/>
        </w:rPr>
        <w:t xml:space="preserve">azwyczaj dziecko woli siedzieć </w:t>
      </w:r>
      <w:r w:rsidRPr="002042C3">
        <w:rPr>
          <w:rFonts w:ascii="Times New Roman" w:hAnsi="Times New Roman" w:cs="Times New Roman"/>
        </w:rPr>
        <w:t>i podpierać się rękami);</w:t>
      </w:r>
      <w:r w:rsidR="003D6731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>4) zachowaj spokój i zachęcaj ucznia do spokojnego oddychania;</w:t>
      </w:r>
      <w:r w:rsidR="003D6731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>5) uważnie obserwuj ucznia i nie pozostawiaj jego bez opieki osoby dorosłej;</w:t>
      </w:r>
      <w:r w:rsidR="003D6731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>6) sprawdź, czy uczeń posiada przy sobie leki przepisane przez lekarza do po</w:t>
      </w:r>
      <w:r w:rsidR="00E81B34">
        <w:rPr>
          <w:rFonts w:ascii="Times New Roman" w:hAnsi="Times New Roman" w:cs="Times New Roman"/>
        </w:rPr>
        <w:t xml:space="preserve">dania w napadzie astmy, jeżeli </w:t>
      </w:r>
      <w:r w:rsidRPr="002042C3">
        <w:rPr>
          <w:rFonts w:ascii="Times New Roman" w:hAnsi="Times New Roman" w:cs="Times New Roman"/>
        </w:rPr>
        <w:t>tak to podaj je, zgodnie z zaleceniem;</w:t>
      </w:r>
      <w:r w:rsidR="003D6731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 xml:space="preserve">7) jeżeli brak jest dokładnych zaleceń, w miarę dostępności podaj uczniowi 2 wdechy </w:t>
      </w:r>
      <w:proofErr w:type="spellStart"/>
      <w:r w:rsidRPr="002042C3">
        <w:rPr>
          <w:rFonts w:ascii="Times New Roman" w:hAnsi="Times New Roman" w:cs="Times New Roman"/>
        </w:rPr>
        <w:t>salbutamolu</w:t>
      </w:r>
      <w:proofErr w:type="spellEnd"/>
      <w:r w:rsidRPr="002042C3">
        <w:rPr>
          <w:rFonts w:ascii="Times New Roman" w:hAnsi="Times New Roman" w:cs="Times New Roman"/>
        </w:rPr>
        <w:t xml:space="preserve"> (100 </w:t>
      </w:r>
      <w:proofErr w:type="spellStart"/>
      <w:r w:rsidRPr="002042C3">
        <w:rPr>
          <w:rFonts w:ascii="Times New Roman" w:hAnsi="Times New Roman" w:cs="Times New Roman"/>
        </w:rPr>
        <w:t>mcg</w:t>
      </w:r>
      <w:proofErr w:type="spellEnd"/>
      <w:r w:rsidRPr="002042C3">
        <w:rPr>
          <w:rFonts w:ascii="Times New Roman" w:hAnsi="Times New Roman" w:cs="Times New Roman"/>
        </w:rPr>
        <w:t>/dawkę) bezpośrednio z inhalatora albo przez komorę pośrednią z maską lub ustnikiem w odstępie 10–20 sekund;</w:t>
      </w:r>
      <w:r w:rsidR="003D6731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>8) co 10 minut oceniaj stan ucznia, jeżeli duszność się nie zmniejsza, w m</w:t>
      </w:r>
      <w:r w:rsidR="00E81B34">
        <w:rPr>
          <w:rFonts w:ascii="Times New Roman" w:hAnsi="Times New Roman" w:cs="Times New Roman"/>
        </w:rPr>
        <w:t xml:space="preserve">iarę dostępności podaj kolejne </w:t>
      </w:r>
      <w:r w:rsidRPr="002042C3">
        <w:rPr>
          <w:rFonts w:ascii="Times New Roman" w:hAnsi="Times New Roman" w:cs="Times New Roman"/>
        </w:rPr>
        <w:t xml:space="preserve">2 wdechy </w:t>
      </w:r>
      <w:proofErr w:type="spellStart"/>
      <w:r w:rsidRPr="002042C3">
        <w:rPr>
          <w:rFonts w:ascii="Times New Roman" w:hAnsi="Times New Roman" w:cs="Times New Roman"/>
        </w:rPr>
        <w:t>salbutamolu</w:t>
      </w:r>
      <w:proofErr w:type="spellEnd"/>
      <w:r w:rsidRPr="002042C3">
        <w:rPr>
          <w:rFonts w:ascii="Times New Roman" w:hAnsi="Times New Roman" w:cs="Times New Roman"/>
        </w:rPr>
        <w:t xml:space="preserve"> i powtarzaj tę procedurę aż do przybycia zespołu ratownictwa medycznego.</w:t>
      </w:r>
    </w:p>
    <w:p w:rsidR="00841504" w:rsidRPr="002042C3" w:rsidRDefault="00841504" w:rsidP="00A21C67">
      <w:pPr>
        <w:spacing w:line="360" w:lineRule="auto"/>
        <w:jc w:val="both"/>
        <w:rPr>
          <w:rFonts w:ascii="Times New Roman" w:hAnsi="Times New Roman" w:cs="Times New Roman"/>
        </w:rPr>
      </w:pPr>
      <w:r w:rsidRPr="002042C3">
        <w:rPr>
          <w:rFonts w:ascii="Times New Roman" w:hAnsi="Times New Roman" w:cs="Times New Roman"/>
        </w:rPr>
        <w:t xml:space="preserve">V. </w:t>
      </w:r>
      <w:r w:rsidR="003D6731">
        <w:rPr>
          <w:rFonts w:ascii="Times New Roman" w:hAnsi="Times New Roman" w:cs="Times New Roman"/>
        </w:rPr>
        <w:tab/>
      </w:r>
      <w:r w:rsidRPr="003D6731">
        <w:rPr>
          <w:rFonts w:ascii="Times New Roman" w:hAnsi="Times New Roman" w:cs="Times New Roman"/>
          <w:b/>
        </w:rPr>
        <w:t>Alergiczny nieżyt nosa</w:t>
      </w:r>
      <w:r w:rsidRPr="002042C3">
        <w:rPr>
          <w:rFonts w:ascii="Times New Roman" w:hAnsi="Times New Roman" w:cs="Times New Roman"/>
        </w:rPr>
        <w:t xml:space="preserve"> </w:t>
      </w:r>
    </w:p>
    <w:p w:rsidR="003D6731" w:rsidRPr="003D6731" w:rsidRDefault="00E81B34" w:rsidP="003D6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 xml:space="preserve">Przyczyny: </w:t>
      </w:r>
    </w:p>
    <w:p w:rsidR="00841504" w:rsidRDefault="00841504" w:rsidP="00C52227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2042C3">
        <w:rPr>
          <w:rFonts w:ascii="Times New Roman" w:hAnsi="Times New Roman" w:cs="Times New Roman"/>
        </w:rPr>
        <w:t>Objawy alergicznego nieżytu nosa występują po ekspozycji na uczulający ale</w:t>
      </w:r>
      <w:r w:rsidR="00E81B34">
        <w:rPr>
          <w:rFonts w:ascii="Times New Roman" w:hAnsi="Times New Roman" w:cs="Times New Roman"/>
        </w:rPr>
        <w:t xml:space="preserve">rgen, np. </w:t>
      </w:r>
      <w:r w:rsidR="003D6731">
        <w:rPr>
          <w:rFonts w:ascii="Times New Roman" w:hAnsi="Times New Roman" w:cs="Times New Roman"/>
        </w:rPr>
        <w:br/>
      </w:r>
      <w:r w:rsidR="00E81B34">
        <w:rPr>
          <w:rFonts w:ascii="Times New Roman" w:hAnsi="Times New Roman" w:cs="Times New Roman"/>
        </w:rPr>
        <w:t xml:space="preserve">w sezonie kwitnienia </w:t>
      </w:r>
      <w:r w:rsidRPr="002042C3">
        <w:rPr>
          <w:rFonts w:ascii="Times New Roman" w:hAnsi="Times New Roman" w:cs="Times New Roman"/>
        </w:rPr>
        <w:t>drzew i traw, na początku sezonu grzewczego (uczulenie na kurz), a także</w:t>
      </w:r>
      <w:r w:rsidR="00E81B34">
        <w:rPr>
          <w:rFonts w:ascii="Times New Roman" w:hAnsi="Times New Roman" w:cs="Times New Roman"/>
        </w:rPr>
        <w:t xml:space="preserve"> w sytuacji obecności w klasie </w:t>
      </w:r>
      <w:r w:rsidRPr="002042C3">
        <w:rPr>
          <w:rFonts w:ascii="Times New Roman" w:hAnsi="Times New Roman" w:cs="Times New Roman"/>
        </w:rPr>
        <w:t>(szczególnie siedzenie w jednej ławce) osoby posiadającej w domu silnie u</w:t>
      </w:r>
      <w:r w:rsidR="00E81B34">
        <w:rPr>
          <w:rFonts w:ascii="Times New Roman" w:hAnsi="Times New Roman" w:cs="Times New Roman"/>
        </w:rPr>
        <w:t xml:space="preserve">czulające zwierzęta (np. koty, </w:t>
      </w:r>
      <w:r w:rsidRPr="002042C3">
        <w:rPr>
          <w:rFonts w:ascii="Times New Roman" w:hAnsi="Times New Roman" w:cs="Times New Roman"/>
        </w:rPr>
        <w:t>gryzonie; alergeny te mogą być przenoszone na ubraniu).</w:t>
      </w:r>
    </w:p>
    <w:p w:rsidR="003D6731" w:rsidRDefault="00E81B34" w:rsidP="00A21C6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 xml:space="preserve">Objawy: </w:t>
      </w:r>
    </w:p>
    <w:p w:rsidR="00841504" w:rsidRDefault="00C52227" w:rsidP="00C52227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E81B34" w:rsidRPr="003D6731">
        <w:rPr>
          <w:rFonts w:ascii="Times New Roman" w:hAnsi="Times New Roman" w:cs="Times New Roman"/>
        </w:rPr>
        <w:t xml:space="preserve">wodnisty, lejący katar; 2) napadowe kichanie; 3) świąd nosa; </w:t>
      </w:r>
      <w:r w:rsidR="00841504" w:rsidRPr="003D6731">
        <w:rPr>
          <w:rFonts w:ascii="Times New Roman" w:hAnsi="Times New Roman" w:cs="Times New Roman"/>
        </w:rPr>
        <w:t xml:space="preserve">4) świąd </w:t>
      </w:r>
      <w:r w:rsidR="003D6731">
        <w:rPr>
          <w:rFonts w:ascii="Times New Roman" w:hAnsi="Times New Roman" w:cs="Times New Roman"/>
        </w:rPr>
        <w:br/>
      </w:r>
      <w:r w:rsidR="00841504" w:rsidRPr="003D6731">
        <w:rPr>
          <w:rFonts w:ascii="Times New Roman" w:hAnsi="Times New Roman" w:cs="Times New Roman"/>
        </w:rPr>
        <w:t>i zaczerwienienie spojówek oczu.</w:t>
      </w:r>
    </w:p>
    <w:p w:rsidR="003D6731" w:rsidRPr="003D6731" w:rsidRDefault="00E81B34" w:rsidP="003D6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 xml:space="preserve">Postępowanie: </w:t>
      </w:r>
    </w:p>
    <w:p w:rsidR="00841504" w:rsidRPr="003D6731" w:rsidRDefault="00841504" w:rsidP="003D673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>W przypadku nagłych objawów alergicznego nieżytu nosa i ewentualnie towa</w:t>
      </w:r>
      <w:r w:rsidR="00E81B34" w:rsidRPr="003D6731">
        <w:rPr>
          <w:rFonts w:ascii="Times New Roman" w:hAnsi="Times New Roman" w:cs="Times New Roman"/>
        </w:rPr>
        <w:t xml:space="preserve">rzyszącego zapalenia spojówek, </w:t>
      </w:r>
      <w:r w:rsidRPr="003D6731">
        <w:rPr>
          <w:rFonts w:ascii="Times New Roman" w:hAnsi="Times New Roman" w:cs="Times New Roman"/>
        </w:rPr>
        <w:t>w miarę dostępności zastosuj jedną dawkę leku przeciwhistaminowego w formie syropu, kropli lub tabletek.</w:t>
      </w:r>
    </w:p>
    <w:p w:rsidR="00841504" w:rsidRPr="002042C3" w:rsidRDefault="00841504" w:rsidP="00A21C67">
      <w:pPr>
        <w:spacing w:line="360" w:lineRule="auto"/>
        <w:jc w:val="both"/>
        <w:rPr>
          <w:rFonts w:ascii="Times New Roman" w:hAnsi="Times New Roman" w:cs="Times New Roman"/>
        </w:rPr>
      </w:pPr>
      <w:r w:rsidRPr="002042C3">
        <w:rPr>
          <w:rFonts w:ascii="Times New Roman" w:hAnsi="Times New Roman" w:cs="Times New Roman"/>
        </w:rPr>
        <w:t>VI.</w:t>
      </w:r>
      <w:r w:rsidR="003D6731">
        <w:rPr>
          <w:rFonts w:ascii="Times New Roman" w:hAnsi="Times New Roman" w:cs="Times New Roman"/>
        </w:rPr>
        <w:tab/>
      </w:r>
      <w:r w:rsidRPr="003D6731">
        <w:rPr>
          <w:rFonts w:ascii="Times New Roman" w:hAnsi="Times New Roman" w:cs="Times New Roman"/>
          <w:b/>
        </w:rPr>
        <w:t>Atopowe zapalenie skóry</w:t>
      </w:r>
      <w:r w:rsidRPr="002042C3">
        <w:rPr>
          <w:rFonts w:ascii="Times New Roman" w:hAnsi="Times New Roman" w:cs="Times New Roman"/>
        </w:rPr>
        <w:t xml:space="preserve"> </w:t>
      </w:r>
    </w:p>
    <w:p w:rsidR="00841504" w:rsidRPr="002042C3" w:rsidRDefault="00841504" w:rsidP="003D673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042C3">
        <w:rPr>
          <w:rFonts w:ascii="Times New Roman" w:hAnsi="Times New Roman" w:cs="Times New Roman"/>
        </w:rPr>
        <w:t>Atopowe zapalenie skóry (AZS) to przewlekła, za</w:t>
      </w:r>
      <w:r w:rsidR="00E81B34">
        <w:rPr>
          <w:rFonts w:ascii="Times New Roman" w:hAnsi="Times New Roman" w:cs="Times New Roman"/>
        </w:rPr>
        <w:t xml:space="preserve">palna, niezakaźna choroba skóry </w:t>
      </w:r>
      <w:r w:rsidR="003D6731">
        <w:rPr>
          <w:rFonts w:ascii="Times New Roman" w:hAnsi="Times New Roman" w:cs="Times New Roman"/>
        </w:rPr>
        <w:br/>
        <w:t xml:space="preserve">            </w:t>
      </w:r>
      <w:r w:rsidR="00E81B34">
        <w:rPr>
          <w:rFonts w:ascii="Times New Roman" w:hAnsi="Times New Roman" w:cs="Times New Roman"/>
        </w:rPr>
        <w:t xml:space="preserve">przebiegająca z okresami </w:t>
      </w:r>
      <w:r w:rsidRPr="002042C3">
        <w:rPr>
          <w:rFonts w:ascii="Times New Roman" w:hAnsi="Times New Roman" w:cs="Times New Roman"/>
        </w:rPr>
        <w:t>nasilenia objawów i remisji.</w:t>
      </w:r>
    </w:p>
    <w:p w:rsidR="003D6731" w:rsidRDefault="00E81B34" w:rsidP="003D673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 xml:space="preserve">Przyczyny: </w:t>
      </w:r>
    </w:p>
    <w:p w:rsidR="00841504" w:rsidRDefault="00841504" w:rsidP="003D673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>Narażenie na alergeny, przegrzanie, spocenie, stres, infekcja.</w:t>
      </w:r>
    </w:p>
    <w:p w:rsidR="003D6731" w:rsidRDefault="00E81B34" w:rsidP="003D673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 xml:space="preserve">Objawy: </w:t>
      </w:r>
    </w:p>
    <w:p w:rsidR="00841504" w:rsidRDefault="00841504" w:rsidP="003D673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>Zaostrzenie AZS objawia się zaczerwienieniem, zmianami skórnymi i s</w:t>
      </w:r>
      <w:r w:rsidR="00E81B34" w:rsidRPr="003D6731">
        <w:rPr>
          <w:rFonts w:ascii="Times New Roman" w:hAnsi="Times New Roman" w:cs="Times New Roman"/>
        </w:rPr>
        <w:t xml:space="preserve">ilnym świądem skóry. W trakcie  </w:t>
      </w:r>
      <w:r w:rsidRPr="003D6731">
        <w:rPr>
          <w:rFonts w:ascii="Times New Roman" w:hAnsi="Times New Roman" w:cs="Times New Roman"/>
        </w:rPr>
        <w:t>zaostrzenia choroby uczeń może uporczywie się drapać, mieć problemy z ko</w:t>
      </w:r>
      <w:r w:rsidR="00E81B34" w:rsidRPr="003D6731">
        <w:rPr>
          <w:rFonts w:ascii="Times New Roman" w:hAnsi="Times New Roman" w:cs="Times New Roman"/>
        </w:rPr>
        <w:t xml:space="preserve">ncentracją uwagi, może wydawać </w:t>
      </w:r>
      <w:r w:rsidRPr="003D6731">
        <w:rPr>
          <w:rFonts w:ascii="Times New Roman" w:hAnsi="Times New Roman" w:cs="Times New Roman"/>
        </w:rPr>
        <w:t>się rozdrażniony i nadruchliwy.</w:t>
      </w:r>
    </w:p>
    <w:p w:rsidR="003D6731" w:rsidRDefault="00841504" w:rsidP="00A21C6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>Postępowanie:</w:t>
      </w:r>
    </w:p>
    <w:p w:rsidR="003D6731" w:rsidRDefault="00841504" w:rsidP="003D673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lastRenderedPageBreak/>
        <w:t xml:space="preserve">1) zapewnij uczniowi odpowiednie warunki do smarowania ciała </w:t>
      </w:r>
      <w:proofErr w:type="spellStart"/>
      <w:r w:rsidRPr="003D6731">
        <w:rPr>
          <w:rFonts w:ascii="Times New Roman" w:hAnsi="Times New Roman" w:cs="Times New Roman"/>
        </w:rPr>
        <w:t>emolientem</w:t>
      </w:r>
      <w:proofErr w:type="spellEnd"/>
      <w:r w:rsidRPr="003D6731">
        <w:rPr>
          <w:rFonts w:ascii="Times New Roman" w:hAnsi="Times New Roman" w:cs="Times New Roman"/>
        </w:rPr>
        <w:t>;</w:t>
      </w:r>
      <w:r w:rsidR="003D6731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>2) unikaj sytuacji, w których może dojść do spocenia lub nadmiernego p</w:t>
      </w:r>
      <w:r w:rsidR="00E81B34">
        <w:rPr>
          <w:rFonts w:ascii="Times New Roman" w:hAnsi="Times New Roman" w:cs="Times New Roman"/>
        </w:rPr>
        <w:t xml:space="preserve">rzegrzania skóry ucznia, w tym </w:t>
      </w:r>
      <w:r w:rsidRPr="002042C3">
        <w:rPr>
          <w:rFonts w:ascii="Times New Roman" w:hAnsi="Times New Roman" w:cs="Times New Roman"/>
        </w:rPr>
        <w:t>kontrolować temperaturę w pomieszczeniach, która nie powinna przekraczać 21°C, or</w:t>
      </w:r>
      <w:r w:rsidR="00E81B34">
        <w:rPr>
          <w:rFonts w:ascii="Times New Roman" w:hAnsi="Times New Roman" w:cs="Times New Roman"/>
        </w:rPr>
        <w:t xml:space="preserve">az adekwatnie </w:t>
      </w:r>
      <w:r w:rsidRPr="002042C3">
        <w:rPr>
          <w:rFonts w:ascii="Times New Roman" w:hAnsi="Times New Roman" w:cs="Times New Roman"/>
        </w:rPr>
        <w:t>dobierać zakres ćwiczeń fizycznych w ramach zajęć wychowania fizycznego;</w:t>
      </w:r>
      <w:r w:rsidR="003D6731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>3) jeżeli jest to możliwe zapewnij uczniowi warunki do umycia ciała i zasto</w:t>
      </w:r>
      <w:r w:rsidR="00E81B34">
        <w:rPr>
          <w:rFonts w:ascii="Times New Roman" w:hAnsi="Times New Roman" w:cs="Times New Roman"/>
        </w:rPr>
        <w:t xml:space="preserve">sowanie </w:t>
      </w:r>
      <w:proofErr w:type="spellStart"/>
      <w:r w:rsidR="00E81B34">
        <w:rPr>
          <w:rFonts w:ascii="Times New Roman" w:hAnsi="Times New Roman" w:cs="Times New Roman"/>
        </w:rPr>
        <w:t>emolientu</w:t>
      </w:r>
      <w:proofErr w:type="spellEnd"/>
      <w:r w:rsidR="00E81B34">
        <w:rPr>
          <w:rFonts w:ascii="Times New Roman" w:hAnsi="Times New Roman" w:cs="Times New Roman"/>
        </w:rPr>
        <w:t xml:space="preserve"> po zajęciach </w:t>
      </w:r>
      <w:r w:rsidRPr="002042C3">
        <w:rPr>
          <w:rFonts w:ascii="Times New Roman" w:hAnsi="Times New Roman" w:cs="Times New Roman"/>
        </w:rPr>
        <w:t>wychowania fizycznego;</w:t>
      </w:r>
      <w:r w:rsidR="003D6731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>4) zapewnij uczniowi optymalny wybór miejsca w klasie:</w:t>
      </w:r>
      <w:r w:rsidR="003D6731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>a) w sezonie grzewczym z dala od kaloryferów, latem albo wiosną miejsce</w:t>
      </w:r>
      <w:r w:rsidR="00E81B34">
        <w:rPr>
          <w:rFonts w:ascii="Times New Roman" w:hAnsi="Times New Roman" w:cs="Times New Roman"/>
        </w:rPr>
        <w:t xml:space="preserve"> to nie powinno być w obszarze </w:t>
      </w:r>
      <w:r w:rsidRPr="002042C3">
        <w:rPr>
          <w:rFonts w:ascii="Times New Roman" w:hAnsi="Times New Roman" w:cs="Times New Roman"/>
        </w:rPr>
        <w:t xml:space="preserve">bezpośredniego </w:t>
      </w:r>
      <w:proofErr w:type="spellStart"/>
      <w:r w:rsidRPr="002042C3">
        <w:rPr>
          <w:rFonts w:ascii="Times New Roman" w:hAnsi="Times New Roman" w:cs="Times New Roman"/>
        </w:rPr>
        <w:t>nasłonecznienia,b</w:t>
      </w:r>
      <w:proofErr w:type="spellEnd"/>
      <w:r w:rsidRPr="002042C3">
        <w:rPr>
          <w:rFonts w:ascii="Times New Roman" w:hAnsi="Times New Roman" w:cs="Times New Roman"/>
        </w:rPr>
        <w:t xml:space="preserve">) jeżeli w szkole znajdują się tablice przeznaczone do pisania kredą, ławka ucznia nie powinna znajdować się w pobliżu (pierwszy rząd ławek) i uczeń powinien </w:t>
      </w:r>
      <w:r w:rsidR="00E81B34">
        <w:rPr>
          <w:rFonts w:ascii="Times New Roman" w:hAnsi="Times New Roman" w:cs="Times New Roman"/>
        </w:rPr>
        <w:t xml:space="preserve">być zwolniony z obowiązku tzw. </w:t>
      </w:r>
      <w:r w:rsidRPr="002042C3">
        <w:rPr>
          <w:rFonts w:ascii="Times New Roman" w:hAnsi="Times New Roman" w:cs="Times New Roman"/>
        </w:rPr>
        <w:t>„dyżurnego”;5) zwróć uwagę na zachowanie przez ucznia higieny ciała, przede wszystkim</w:t>
      </w:r>
      <w:r w:rsidR="00E81B34">
        <w:rPr>
          <w:rFonts w:ascii="Times New Roman" w:hAnsi="Times New Roman" w:cs="Times New Roman"/>
        </w:rPr>
        <w:t xml:space="preserve"> dłoni i paznokci (odpowiednio </w:t>
      </w:r>
      <w:r w:rsidRPr="002042C3">
        <w:rPr>
          <w:rFonts w:ascii="Times New Roman" w:hAnsi="Times New Roman" w:cs="Times New Roman"/>
        </w:rPr>
        <w:t>skrócone);6) skonsultuj z rodzicami oraz w porozumieniu z lekarzem opiek</w:t>
      </w:r>
      <w:r w:rsidR="00E81B34">
        <w:rPr>
          <w:rFonts w:ascii="Times New Roman" w:hAnsi="Times New Roman" w:cs="Times New Roman"/>
        </w:rPr>
        <w:t xml:space="preserve">ującym się uczniem zakres prac </w:t>
      </w:r>
      <w:r w:rsidRPr="002042C3">
        <w:rPr>
          <w:rFonts w:ascii="Times New Roman" w:hAnsi="Times New Roman" w:cs="Times New Roman"/>
        </w:rPr>
        <w:t>plastycznych lub prac ręcznych w narażeniu na potencjalne alerg</w:t>
      </w:r>
      <w:r w:rsidR="00E81B34">
        <w:rPr>
          <w:rFonts w:ascii="Times New Roman" w:hAnsi="Times New Roman" w:cs="Times New Roman"/>
        </w:rPr>
        <w:t xml:space="preserve">eny kontaktowe, po zakończeniu </w:t>
      </w:r>
      <w:r w:rsidRPr="002042C3">
        <w:rPr>
          <w:rFonts w:ascii="Times New Roman" w:hAnsi="Times New Roman" w:cs="Times New Roman"/>
        </w:rPr>
        <w:t>wspomnianych zajęć uczeń powinien dokładnie umyć ręce w</w:t>
      </w:r>
      <w:r w:rsidR="00E81B34">
        <w:rPr>
          <w:rFonts w:ascii="Times New Roman" w:hAnsi="Times New Roman" w:cs="Times New Roman"/>
        </w:rPr>
        <w:t xml:space="preserve">ybranym produktem </w:t>
      </w:r>
      <w:proofErr w:type="spellStart"/>
      <w:r w:rsidR="00E81B34">
        <w:rPr>
          <w:rFonts w:ascii="Times New Roman" w:hAnsi="Times New Roman" w:cs="Times New Roman"/>
        </w:rPr>
        <w:t>emolientowym</w:t>
      </w:r>
      <w:proofErr w:type="spellEnd"/>
      <w:r w:rsidR="00E81B34">
        <w:rPr>
          <w:rFonts w:ascii="Times New Roman" w:hAnsi="Times New Roman" w:cs="Times New Roman"/>
        </w:rPr>
        <w:t xml:space="preserve"> </w:t>
      </w:r>
      <w:r w:rsidRPr="002042C3">
        <w:rPr>
          <w:rFonts w:ascii="Times New Roman" w:hAnsi="Times New Roman" w:cs="Times New Roman"/>
        </w:rPr>
        <w:t xml:space="preserve">i następnie nałożyć </w:t>
      </w:r>
      <w:proofErr w:type="spellStart"/>
      <w:r w:rsidRPr="002042C3">
        <w:rPr>
          <w:rFonts w:ascii="Times New Roman" w:hAnsi="Times New Roman" w:cs="Times New Roman"/>
        </w:rPr>
        <w:t>emolient</w:t>
      </w:r>
      <w:proofErr w:type="spellEnd"/>
      <w:r w:rsidRPr="002042C3">
        <w:rPr>
          <w:rFonts w:ascii="Times New Roman" w:hAnsi="Times New Roman" w:cs="Times New Roman"/>
        </w:rPr>
        <w:t xml:space="preserve"> nawilżający.</w:t>
      </w:r>
    </w:p>
    <w:p w:rsidR="00841504" w:rsidRDefault="00841504" w:rsidP="003D673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D6731">
        <w:rPr>
          <w:rFonts w:ascii="Times New Roman" w:hAnsi="Times New Roman" w:cs="Times New Roman"/>
        </w:rPr>
        <w:t>W przypadku zaostrzenia AZS lub nasilenia świądu w przebiegu AZS:</w:t>
      </w:r>
    </w:p>
    <w:p w:rsidR="00841504" w:rsidRPr="002042C3" w:rsidRDefault="003D6731" w:rsidP="003D673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41504" w:rsidRPr="002042C3">
        <w:rPr>
          <w:rFonts w:ascii="Times New Roman" w:hAnsi="Times New Roman" w:cs="Times New Roman"/>
        </w:rPr>
        <w:t xml:space="preserve">zredukuj narażenia ucznia na stres, zastosować </w:t>
      </w:r>
      <w:proofErr w:type="spellStart"/>
      <w:r w:rsidR="00841504" w:rsidRPr="002042C3">
        <w:rPr>
          <w:rFonts w:ascii="Times New Roman" w:hAnsi="Times New Roman" w:cs="Times New Roman"/>
        </w:rPr>
        <w:t>emolient</w:t>
      </w:r>
      <w:proofErr w:type="spellEnd"/>
      <w:r w:rsidR="00841504" w:rsidRPr="002042C3">
        <w:rPr>
          <w:rFonts w:ascii="Times New Roman" w:hAnsi="Times New Roman" w:cs="Times New Roman"/>
        </w:rPr>
        <w:t xml:space="preserve"> (dostarczony pr</w:t>
      </w:r>
      <w:r w:rsidR="00E81B34">
        <w:rPr>
          <w:rFonts w:ascii="Times New Roman" w:hAnsi="Times New Roman" w:cs="Times New Roman"/>
        </w:rPr>
        <w:t xml:space="preserve">zez rodziców), stosować okłady </w:t>
      </w:r>
      <w:r w:rsidR="00841504" w:rsidRPr="002042C3">
        <w:rPr>
          <w:rFonts w:ascii="Times New Roman" w:hAnsi="Times New Roman" w:cs="Times New Roman"/>
        </w:rPr>
        <w:t>chłodzące;</w:t>
      </w:r>
      <w:r>
        <w:rPr>
          <w:rFonts w:ascii="Times New Roman" w:hAnsi="Times New Roman" w:cs="Times New Roman"/>
        </w:rPr>
        <w:t xml:space="preserve"> </w:t>
      </w:r>
      <w:r w:rsidR="00841504" w:rsidRPr="002042C3">
        <w:rPr>
          <w:rFonts w:ascii="Times New Roman" w:hAnsi="Times New Roman" w:cs="Times New Roman"/>
        </w:rPr>
        <w:t>2) jeżeli uczeń jest ubrany za ciepło zachęć do zmiany ubioru na bardziej przewiewny;</w:t>
      </w:r>
      <w:r>
        <w:rPr>
          <w:rFonts w:ascii="Times New Roman" w:hAnsi="Times New Roman" w:cs="Times New Roman"/>
        </w:rPr>
        <w:t xml:space="preserve"> </w:t>
      </w:r>
      <w:r w:rsidR="00841504" w:rsidRPr="002042C3">
        <w:rPr>
          <w:rFonts w:ascii="Times New Roman" w:hAnsi="Times New Roman" w:cs="Times New Roman"/>
        </w:rPr>
        <w:t>3) zachęć ucznia do wypicia wody (odpowiednie nawodnienie organizmu);</w:t>
      </w:r>
      <w:r>
        <w:rPr>
          <w:rFonts w:ascii="Times New Roman" w:hAnsi="Times New Roman" w:cs="Times New Roman"/>
        </w:rPr>
        <w:t xml:space="preserve"> </w:t>
      </w:r>
      <w:r w:rsidR="00841504" w:rsidRPr="002042C3">
        <w:rPr>
          <w:rFonts w:ascii="Times New Roman" w:hAnsi="Times New Roman" w:cs="Times New Roman"/>
        </w:rPr>
        <w:t>4) w miarę dostępności podaj leki według zaleceń lekarza prowadzącego, zg</w:t>
      </w:r>
      <w:r w:rsidR="00E81B34">
        <w:rPr>
          <w:rFonts w:ascii="Times New Roman" w:hAnsi="Times New Roman" w:cs="Times New Roman"/>
        </w:rPr>
        <w:t xml:space="preserve">odnie z informacją uzyskaną od </w:t>
      </w:r>
      <w:r w:rsidR="00841504" w:rsidRPr="002042C3">
        <w:rPr>
          <w:rFonts w:ascii="Times New Roman" w:hAnsi="Times New Roman" w:cs="Times New Roman"/>
        </w:rPr>
        <w:t>rodziców ucznia.</w:t>
      </w:r>
    </w:p>
    <w:p w:rsidR="00841504" w:rsidRPr="002042C3" w:rsidRDefault="00841504" w:rsidP="00A21C67">
      <w:pPr>
        <w:spacing w:line="360" w:lineRule="auto"/>
        <w:jc w:val="both"/>
        <w:rPr>
          <w:rFonts w:ascii="Times New Roman" w:hAnsi="Times New Roman" w:cs="Times New Roman"/>
        </w:rPr>
      </w:pPr>
      <w:r w:rsidRPr="002042C3">
        <w:rPr>
          <w:rFonts w:ascii="Times New Roman" w:hAnsi="Times New Roman" w:cs="Times New Roman"/>
        </w:rPr>
        <w:t xml:space="preserve">VII. </w:t>
      </w:r>
      <w:r w:rsidR="003D6731">
        <w:rPr>
          <w:rFonts w:ascii="Times New Roman" w:hAnsi="Times New Roman" w:cs="Times New Roman"/>
        </w:rPr>
        <w:tab/>
      </w:r>
      <w:r w:rsidRPr="003D6731">
        <w:rPr>
          <w:rFonts w:ascii="Times New Roman" w:hAnsi="Times New Roman" w:cs="Times New Roman"/>
          <w:b/>
        </w:rPr>
        <w:t xml:space="preserve">Pokrzywka </w:t>
      </w:r>
    </w:p>
    <w:p w:rsidR="00841504" w:rsidRPr="002042C3" w:rsidRDefault="00841504" w:rsidP="00B125E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042C3">
        <w:rPr>
          <w:rFonts w:ascii="Times New Roman" w:hAnsi="Times New Roman" w:cs="Times New Roman"/>
        </w:rPr>
        <w:t>Pokrzywka to choroba skóry charakteryzująca się występowaniem zaczerwie</w:t>
      </w:r>
      <w:r w:rsidR="00E81B34">
        <w:rPr>
          <w:rFonts w:ascii="Times New Roman" w:hAnsi="Times New Roman" w:cs="Times New Roman"/>
        </w:rPr>
        <w:t xml:space="preserve">nienia, </w:t>
      </w:r>
      <w:r w:rsidR="00B125ED">
        <w:rPr>
          <w:rFonts w:ascii="Times New Roman" w:hAnsi="Times New Roman" w:cs="Times New Roman"/>
        </w:rPr>
        <w:br/>
        <w:t xml:space="preserve">            </w:t>
      </w:r>
      <w:r w:rsidR="00E81B34">
        <w:rPr>
          <w:rFonts w:ascii="Times New Roman" w:hAnsi="Times New Roman" w:cs="Times New Roman"/>
        </w:rPr>
        <w:t xml:space="preserve">bąbli przypominających </w:t>
      </w:r>
      <w:r w:rsidRPr="002042C3">
        <w:rPr>
          <w:rFonts w:ascii="Times New Roman" w:hAnsi="Times New Roman" w:cs="Times New Roman"/>
        </w:rPr>
        <w:t>poparzenie przez pokrzywę, obrzęków i silnego świądu skóry.</w:t>
      </w:r>
    </w:p>
    <w:p w:rsidR="00C52227" w:rsidRDefault="00E81B34" w:rsidP="00B125E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125ED">
        <w:rPr>
          <w:rFonts w:ascii="Times New Roman" w:hAnsi="Times New Roman" w:cs="Times New Roman"/>
        </w:rPr>
        <w:t xml:space="preserve">Przyczyny: </w:t>
      </w:r>
    </w:p>
    <w:p w:rsidR="00841504" w:rsidRDefault="00841504" w:rsidP="00C5222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125ED">
        <w:rPr>
          <w:rFonts w:ascii="Times New Roman" w:hAnsi="Times New Roman" w:cs="Times New Roman"/>
        </w:rPr>
        <w:t>Narażenie na alergen (kurz, alergeny zwierząt, pokarmy, leki), stres, słońce, ucisk.</w:t>
      </w:r>
    </w:p>
    <w:p w:rsidR="00C52227" w:rsidRDefault="00E81B34" w:rsidP="00A21C6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E1671">
        <w:rPr>
          <w:rFonts w:ascii="Times New Roman" w:hAnsi="Times New Roman" w:cs="Times New Roman"/>
        </w:rPr>
        <w:t xml:space="preserve">Objawy: </w:t>
      </w:r>
    </w:p>
    <w:p w:rsidR="00841504" w:rsidRDefault="00841504" w:rsidP="00C5222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1671">
        <w:rPr>
          <w:rFonts w:ascii="Times New Roman" w:hAnsi="Times New Roman" w:cs="Times New Roman"/>
        </w:rPr>
        <w:t>Po narażeniu na alergen (kurz, alergeny zwierząt, pokarmy, leki), stres, słoń</w:t>
      </w:r>
      <w:r w:rsidR="00E81B34" w:rsidRPr="002E1671">
        <w:rPr>
          <w:rFonts w:ascii="Times New Roman" w:hAnsi="Times New Roman" w:cs="Times New Roman"/>
        </w:rPr>
        <w:t xml:space="preserve">ce, ucisk pojawiają się: silny </w:t>
      </w:r>
      <w:r w:rsidRPr="002E1671">
        <w:rPr>
          <w:rFonts w:ascii="Times New Roman" w:hAnsi="Times New Roman" w:cs="Times New Roman"/>
        </w:rPr>
        <w:t>świąd, bąble pokrzywkowe, obrzęk.</w:t>
      </w:r>
    </w:p>
    <w:p w:rsidR="00841504" w:rsidRDefault="00841504" w:rsidP="00A21C6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E1671">
        <w:rPr>
          <w:rFonts w:ascii="Times New Roman" w:hAnsi="Times New Roman" w:cs="Times New Roman"/>
        </w:rPr>
        <w:t>Postępowanie:</w:t>
      </w:r>
    </w:p>
    <w:p w:rsidR="00735119" w:rsidRPr="002E1671" w:rsidRDefault="00841504" w:rsidP="002E1671">
      <w:pPr>
        <w:pStyle w:val="Akapitzlist"/>
        <w:numPr>
          <w:ilvl w:val="0"/>
          <w:numId w:val="16"/>
        </w:numPr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2E1671">
        <w:rPr>
          <w:rFonts w:ascii="Times New Roman" w:hAnsi="Times New Roman" w:cs="Times New Roman"/>
        </w:rPr>
        <w:t>u ucznia z potwierdzonym przez lekarza rozpoznaniem pokrzywki przewlekłej postępuj</w:t>
      </w:r>
      <w:r w:rsidR="00E81B34" w:rsidRPr="002E1671">
        <w:rPr>
          <w:rFonts w:ascii="Times New Roman" w:hAnsi="Times New Roman" w:cs="Times New Roman"/>
        </w:rPr>
        <w:t xml:space="preserve"> według zaleceń </w:t>
      </w:r>
      <w:r w:rsidRPr="002E1671">
        <w:rPr>
          <w:rFonts w:ascii="Times New Roman" w:hAnsi="Times New Roman" w:cs="Times New Roman"/>
        </w:rPr>
        <w:t xml:space="preserve">lekarza prowadzącego, zgodnie z informacją uzyskaną od </w:t>
      </w:r>
      <w:r w:rsidRPr="002E1671">
        <w:rPr>
          <w:rFonts w:ascii="Times New Roman" w:hAnsi="Times New Roman" w:cs="Times New Roman"/>
        </w:rPr>
        <w:lastRenderedPageBreak/>
        <w:t>rodziców; zalecen</w:t>
      </w:r>
      <w:r w:rsidR="00E81B34" w:rsidRPr="002E1671">
        <w:rPr>
          <w:rFonts w:ascii="Times New Roman" w:hAnsi="Times New Roman" w:cs="Times New Roman"/>
        </w:rPr>
        <w:t xml:space="preserve">ia mogą różnić się zależnie od </w:t>
      </w:r>
      <w:r w:rsidRPr="002E1671">
        <w:rPr>
          <w:rFonts w:ascii="Times New Roman" w:hAnsi="Times New Roman" w:cs="Times New Roman"/>
        </w:rPr>
        <w:t>rodzaju pokrzywki przewlekłej zwłaszcza w przypadkach pokrzyw</w:t>
      </w:r>
      <w:r w:rsidR="00E81B34" w:rsidRPr="002E1671">
        <w:rPr>
          <w:rFonts w:ascii="Times New Roman" w:hAnsi="Times New Roman" w:cs="Times New Roman"/>
        </w:rPr>
        <w:t>ki fizykalnej (np. wynikającej z ucisku);</w:t>
      </w:r>
      <w:r w:rsidR="002E1671" w:rsidRPr="002E1671">
        <w:rPr>
          <w:rFonts w:ascii="Times New Roman" w:hAnsi="Times New Roman" w:cs="Times New Roman"/>
        </w:rPr>
        <w:t xml:space="preserve"> </w:t>
      </w:r>
      <w:r w:rsidRPr="002E1671">
        <w:rPr>
          <w:rFonts w:ascii="Times New Roman" w:hAnsi="Times New Roman" w:cs="Times New Roman"/>
        </w:rPr>
        <w:t>2) usuń lub przerwij kontakt z czynnikiem podejrzanym o wywołanie epizodu pokrzywki;</w:t>
      </w:r>
      <w:r w:rsidR="002E1671" w:rsidRPr="002E1671">
        <w:rPr>
          <w:rFonts w:ascii="Times New Roman" w:hAnsi="Times New Roman" w:cs="Times New Roman"/>
        </w:rPr>
        <w:t xml:space="preserve"> </w:t>
      </w:r>
      <w:r w:rsidRPr="002E1671">
        <w:rPr>
          <w:rFonts w:ascii="Times New Roman" w:hAnsi="Times New Roman" w:cs="Times New Roman"/>
        </w:rPr>
        <w:t>3) zmierz temperaturę;</w:t>
      </w:r>
      <w:r w:rsidR="002E1671" w:rsidRPr="002E1671">
        <w:rPr>
          <w:rFonts w:ascii="Times New Roman" w:hAnsi="Times New Roman" w:cs="Times New Roman"/>
        </w:rPr>
        <w:t xml:space="preserve"> </w:t>
      </w:r>
      <w:r w:rsidRPr="002E1671">
        <w:rPr>
          <w:rFonts w:ascii="Times New Roman" w:hAnsi="Times New Roman" w:cs="Times New Roman"/>
        </w:rPr>
        <w:t xml:space="preserve">4) w przypadku pojawienia się objawów pokrzywki, </w:t>
      </w:r>
      <w:r w:rsidR="008C293E">
        <w:rPr>
          <w:rFonts w:ascii="Times New Roman" w:hAnsi="Times New Roman" w:cs="Times New Roman"/>
        </w:rPr>
        <w:br/>
      </w:r>
      <w:r w:rsidRPr="002E1671">
        <w:rPr>
          <w:rFonts w:ascii="Times New Roman" w:hAnsi="Times New Roman" w:cs="Times New Roman"/>
        </w:rPr>
        <w:t>w miarę dostępności podaj 1 dawkę leku przeciwhistaminowego w formie syropu, kropli lub tabletek;</w:t>
      </w:r>
      <w:r w:rsidR="002E1671" w:rsidRPr="002E1671">
        <w:rPr>
          <w:rFonts w:ascii="Times New Roman" w:hAnsi="Times New Roman" w:cs="Times New Roman"/>
        </w:rPr>
        <w:t xml:space="preserve"> </w:t>
      </w:r>
      <w:r w:rsidRPr="002E1671">
        <w:rPr>
          <w:rFonts w:ascii="Times New Roman" w:hAnsi="Times New Roman" w:cs="Times New Roman"/>
        </w:rPr>
        <w:t>5) w każdym przypadku wystąpienia pokrzywki wnikliwie obserwuj ucznia;</w:t>
      </w:r>
      <w:r w:rsidR="002E1671" w:rsidRPr="002E1671">
        <w:rPr>
          <w:rFonts w:ascii="Times New Roman" w:hAnsi="Times New Roman" w:cs="Times New Roman"/>
        </w:rPr>
        <w:t xml:space="preserve"> </w:t>
      </w:r>
      <w:r w:rsidRPr="002E1671">
        <w:rPr>
          <w:rFonts w:ascii="Times New Roman" w:hAnsi="Times New Roman" w:cs="Times New Roman"/>
        </w:rPr>
        <w:t>6) w przypadku epizodu zaostrzenia pokrzywki, powiadom rodziców;</w:t>
      </w:r>
      <w:r w:rsidR="002E1671" w:rsidRPr="002E1671">
        <w:rPr>
          <w:rFonts w:ascii="Times New Roman" w:hAnsi="Times New Roman" w:cs="Times New Roman"/>
        </w:rPr>
        <w:t xml:space="preserve"> </w:t>
      </w:r>
      <w:r w:rsidRPr="002E1671">
        <w:rPr>
          <w:rFonts w:ascii="Times New Roman" w:hAnsi="Times New Roman" w:cs="Times New Roman"/>
        </w:rPr>
        <w:t>7) pokrzywka/świąd, zmiany skórne są najczęstszym i pierwszym objawem anafilaksji; wystąpienie objawó</w:t>
      </w:r>
      <w:r w:rsidR="00E81B34" w:rsidRPr="002E1671">
        <w:rPr>
          <w:rFonts w:ascii="Times New Roman" w:hAnsi="Times New Roman" w:cs="Times New Roman"/>
        </w:rPr>
        <w:t xml:space="preserve">w </w:t>
      </w:r>
      <w:r w:rsidRPr="002E1671">
        <w:rPr>
          <w:rFonts w:ascii="Times New Roman" w:hAnsi="Times New Roman" w:cs="Times New Roman"/>
        </w:rPr>
        <w:t>wymienionych w części III ust. 2 (dotyczącym objawów anafilaksji) je</w:t>
      </w:r>
      <w:r w:rsidR="00E81B34" w:rsidRPr="002E1671">
        <w:rPr>
          <w:rFonts w:ascii="Times New Roman" w:hAnsi="Times New Roman" w:cs="Times New Roman"/>
        </w:rPr>
        <w:t xml:space="preserve">st obrazem reakcji alergicznej </w:t>
      </w:r>
      <w:r w:rsidRPr="002E1671">
        <w:rPr>
          <w:rFonts w:ascii="Times New Roman" w:hAnsi="Times New Roman" w:cs="Times New Roman"/>
        </w:rPr>
        <w:t xml:space="preserve">uogólnionej </w:t>
      </w:r>
      <w:r w:rsidR="008C293E">
        <w:rPr>
          <w:rFonts w:ascii="Times New Roman" w:hAnsi="Times New Roman" w:cs="Times New Roman"/>
        </w:rPr>
        <w:br/>
      </w:r>
      <w:r w:rsidRPr="002E1671">
        <w:rPr>
          <w:rFonts w:ascii="Times New Roman" w:hAnsi="Times New Roman" w:cs="Times New Roman"/>
        </w:rPr>
        <w:t xml:space="preserve">i wymaga postępowania jak w części III ust. 3 (dotyczącym postępowania </w:t>
      </w:r>
      <w:r w:rsidR="008C293E">
        <w:rPr>
          <w:rFonts w:ascii="Times New Roman" w:hAnsi="Times New Roman" w:cs="Times New Roman"/>
        </w:rPr>
        <w:br/>
      </w:r>
      <w:r w:rsidRPr="002E1671">
        <w:rPr>
          <w:rFonts w:ascii="Times New Roman" w:hAnsi="Times New Roman" w:cs="Times New Roman"/>
        </w:rPr>
        <w:t>w anafilaksji)</w:t>
      </w:r>
      <w:r w:rsidR="008C293E">
        <w:rPr>
          <w:rFonts w:ascii="Times New Roman" w:hAnsi="Times New Roman" w:cs="Times New Roman"/>
        </w:rPr>
        <w:t>.</w:t>
      </w:r>
    </w:p>
    <w:sectPr w:rsidR="00735119" w:rsidRPr="002E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099"/>
    <w:multiLevelType w:val="hybridMultilevel"/>
    <w:tmpl w:val="BEFC41D0"/>
    <w:lvl w:ilvl="0" w:tplc="4F6412FE">
      <w:start w:val="1"/>
      <w:numFmt w:val="decimal"/>
      <w:lvlText w:val="%1)"/>
      <w:lvlJc w:val="left"/>
      <w:pPr>
        <w:ind w:left="1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E37FD2"/>
    <w:multiLevelType w:val="hybridMultilevel"/>
    <w:tmpl w:val="F33E31F6"/>
    <w:lvl w:ilvl="0" w:tplc="4F6412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90D"/>
    <w:multiLevelType w:val="hybridMultilevel"/>
    <w:tmpl w:val="4B3E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F77"/>
    <w:multiLevelType w:val="hybridMultilevel"/>
    <w:tmpl w:val="50E4BBBC"/>
    <w:lvl w:ilvl="0" w:tplc="FD3A2E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983619B"/>
    <w:multiLevelType w:val="hybridMultilevel"/>
    <w:tmpl w:val="9DBCA4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4708A9"/>
    <w:multiLevelType w:val="hybridMultilevel"/>
    <w:tmpl w:val="3E70A4A4"/>
    <w:lvl w:ilvl="0" w:tplc="E94EFF92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681352"/>
    <w:multiLevelType w:val="hybridMultilevel"/>
    <w:tmpl w:val="6E9AA4C2"/>
    <w:lvl w:ilvl="0" w:tplc="F5822B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B74EE"/>
    <w:multiLevelType w:val="hybridMultilevel"/>
    <w:tmpl w:val="05E0AEA2"/>
    <w:lvl w:ilvl="0" w:tplc="4F6412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BB80C70"/>
    <w:multiLevelType w:val="hybridMultilevel"/>
    <w:tmpl w:val="9088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456AF"/>
    <w:multiLevelType w:val="hybridMultilevel"/>
    <w:tmpl w:val="6194F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A2EC2"/>
    <w:multiLevelType w:val="hybridMultilevel"/>
    <w:tmpl w:val="90581B66"/>
    <w:lvl w:ilvl="0" w:tplc="70F2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263F6A"/>
    <w:multiLevelType w:val="hybridMultilevel"/>
    <w:tmpl w:val="2F00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8508A"/>
    <w:multiLevelType w:val="hybridMultilevel"/>
    <w:tmpl w:val="7A9A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10FCD"/>
    <w:multiLevelType w:val="hybridMultilevel"/>
    <w:tmpl w:val="74B6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77885"/>
    <w:multiLevelType w:val="hybridMultilevel"/>
    <w:tmpl w:val="78105ECA"/>
    <w:lvl w:ilvl="0" w:tplc="53BE2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1269A9"/>
    <w:multiLevelType w:val="hybridMultilevel"/>
    <w:tmpl w:val="AD96DC18"/>
    <w:lvl w:ilvl="0" w:tplc="524E09A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5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04"/>
    <w:rsid w:val="000A167A"/>
    <w:rsid w:val="00114F84"/>
    <w:rsid w:val="001A019A"/>
    <w:rsid w:val="002042C3"/>
    <w:rsid w:val="002654A3"/>
    <w:rsid w:val="002E1671"/>
    <w:rsid w:val="003D6731"/>
    <w:rsid w:val="00452CE7"/>
    <w:rsid w:val="00517160"/>
    <w:rsid w:val="005A0C85"/>
    <w:rsid w:val="0065674B"/>
    <w:rsid w:val="00665C6E"/>
    <w:rsid w:val="00735119"/>
    <w:rsid w:val="00841504"/>
    <w:rsid w:val="008C293E"/>
    <w:rsid w:val="009404E1"/>
    <w:rsid w:val="00A21C67"/>
    <w:rsid w:val="00B125ED"/>
    <w:rsid w:val="00C03286"/>
    <w:rsid w:val="00C52227"/>
    <w:rsid w:val="00D8338D"/>
    <w:rsid w:val="00E81B34"/>
    <w:rsid w:val="00F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9D1"/>
  <w15:docId w15:val="{000949D8-6A29-413E-932F-07CEE87E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C85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0C85"/>
    <w:rPr>
      <w:b/>
      <w:bCs/>
    </w:rPr>
  </w:style>
  <w:style w:type="paragraph" w:styleId="Akapitzlist">
    <w:name w:val="List Paragraph"/>
    <w:basedOn w:val="Normalny"/>
    <w:uiPriority w:val="34"/>
    <w:qFormat/>
    <w:rsid w:val="005A0C85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8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13</cp:revision>
  <cp:lastPrinted>2022-12-16T12:46:00Z</cp:lastPrinted>
  <dcterms:created xsi:type="dcterms:W3CDTF">2022-12-16T10:51:00Z</dcterms:created>
  <dcterms:modified xsi:type="dcterms:W3CDTF">2022-12-16T12:49:00Z</dcterms:modified>
</cp:coreProperties>
</file>